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Pr="003F32D2" w:rsidRDefault="00783273">
      <w:pPr>
        <w:pStyle w:val="Nagwek6"/>
        <w:shd w:val="pct35" w:color="auto" w:fill="FFFFFF"/>
        <w:rPr>
          <w:sz w:val="20"/>
          <w:u w:val="none"/>
        </w:rPr>
      </w:pPr>
      <w:r w:rsidRPr="003F32D2">
        <w:rPr>
          <w:sz w:val="20"/>
          <w:u w:val="none"/>
        </w:rPr>
        <w:t>Załącznik Nr 4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E653E1" w:rsidRDefault="008B721C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6A2413">
        <w:rPr>
          <w:rFonts w:ascii="Tahoma" w:hAnsi="Tahoma"/>
          <w:b/>
          <w:sz w:val="24"/>
          <w:szCs w:val="24"/>
        </w:rPr>
        <w:t>UMOWA  NR  A/ZP/SZP.251-</w:t>
      </w:r>
      <w:r w:rsidR="000501C0">
        <w:rPr>
          <w:rFonts w:ascii="Tahoma" w:hAnsi="Tahoma"/>
          <w:b/>
          <w:sz w:val="24"/>
          <w:szCs w:val="24"/>
        </w:rPr>
        <w:t>50</w:t>
      </w:r>
      <w:r w:rsidR="00DC2761" w:rsidRPr="006A2413">
        <w:rPr>
          <w:rFonts w:ascii="Tahoma" w:hAnsi="Tahoma"/>
          <w:b/>
          <w:sz w:val="24"/>
          <w:szCs w:val="24"/>
        </w:rPr>
        <w:t>/1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="00783273" w:rsidRPr="006A2413">
        <w:rPr>
          <w:rFonts w:ascii="Tahoma" w:hAnsi="Tahoma"/>
          <w:b/>
          <w:sz w:val="24"/>
          <w:szCs w:val="24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0501C0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 xml:space="preserve">sukcesywna dostawa </w:t>
      </w:r>
      <w:r w:rsidR="00266D10">
        <w:rPr>
          <w:rFonts w:ascii="Tahoma" w:hAnsi="Tahoma" w:cs="Tahoma"/>
          <w:color w:val="000000"/>
          <w:sz w:val="24"/>
          <w:szCs w:val="24"/>
        </w:rPr>
        <w:t>z</w:t>
      </w:r>
      <w:r w:rsidR="00266D10" w:rsidRPr="00266D10">
        <w:rPr>
          <w:rFonts w:ascii="Tahoma" w:hAnsi="Tahoma" w:cs="Tahoma"/>
          <w:color w:val="000000"/>
          <w:sz w:val="24"/>
          <w:szCs w:val="24"/>
        </w:rPr>
        <w:t>estaw</w:t>
      </w:r>
      <w:r w:rsidR="00D07FD3">
        <w:rPr>
          <w:rFonts w:ascii="Tahoma" w:hAnsi="Tahoma" w:cs="Tahoma"/>
          <w:color w:val="000000"/>
          <w:sz w:val="24"/>
          <w:szCs w:val="24"/>
        </w:rPr>
        <w:t>u</w:t>
      </w:r>
      <w:r w:rsidR="00266D10" w:rsidRPr="00266D1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501C0">
        <w:rPr>
          <w:rFonts w:ascii="Tahoma" w:hAnsi="Tahoma" w:cs="Tahoma"/>
          <w:color w:val="000000"/>
          <w:sz w:val="24"/>
          <w:szCs w:val="24"/>
        </w:rPr>
        <w:t xml:space="preserve">implantów w ortopedii </w:t>
      </w:r>
      <w:r w:rsidR="000501C0">
        <w:rPr>
          <w:rFonts w:ascii="Tahoma" w:hAnsi="Tahoma" w:cs="Tahoma"/>
          <w:color w:val="000000"/>
          <w:sz w:val="24"/>
          <w:szCs w:val="24"/>
        </w:rPr>
        <w:br/>
        <w:t>i medycynie sportowej</w:t>
      </w:r>
      <w:r w:rsidR="00266D10" w:rsidRPr="00266D1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501C0" w:rsidRPr="000501C0">
        <w:rPr>
          <w:rFonts w:ascii="Tahoma" w:hAnsi="Tahoma" w:cs="Tahoma"/>
          <w:color w:val="000000"/>
          <w:sz w:val="24"/>
          <w:szCs w:val="24"/>
        </w:rPr>
        <w:t>przez Wykonawcę na rzecz Zamawiającego wymienionych  w załączniku nr 1 obejmującym odpowiednio część nr…..</w:t>
      </w:r>
    </w:p>
    <w:p w:rsidR="00643A37" w:rsidRPr="006A2413" w:rsidRDefault="00643A37" w:rsidP="00643A37">
      <w:p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2.</w:t>
      </w:r>
      <w:r w:rsidR="00561B8D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6A2413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lastRenderedPageBreak/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8C3098" w:rsidRDefault="008C3098" w:rsidP="00643A37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8C3098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8C3098">
      <w:pPr>
        <w:pStyle w:val="Nagwek4"/>
        <w:spacing w:before="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</w:t>
      </w:r>
      <w:r w:rsidR="000501C0">
        <w:rPr>
          <w:rFonts w:ascii="Tahoma" w:hAnsi="Tahoma" w:cs="Tahoma"/>
          <w:sz w:val="24"/>
          <w:szCs w:val="24"/>
        </w:rPr>
        <w:t>Magazyn A</w:t>
      </w:r>
      <w:r w:rsidR="008C3098">
        <w:rPr>
          <w:rFonts w:ascii="Tahoma" w:hAnsi="Tahoma" w:cs="Tahoma"/>
          <w:sz w:val="24"/>
          <w:szCs w:val="24"/>
        </w:rPr>
        <w:t>ptek</w:t>
      </w:r>
      <w:r w:rsidR="000501C0">
        <w:rPr>
          <w:rFonts w:ascii="Tahoma" w:hAnsi="Tahoma" w:cs="Tahoma"/>
          <w:sz w:val="24"/>
          <w:szCs w:val="24"/>
        </w:rPr>
        <w:t>i</w:t>
      </w:r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="00A74288">
        <w:rPr>
          <w:rFonts w:ascii="Tahoma" w:hAnsi="Tahoma" w:cs="Tahoma"/>
          <w:b/>
        </w:rPr>
        <w:t>36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piątku w godzinach 8:00-15:00,z wyłączeniem dni ustawowo wolnych od pracy) od daty złożenia zamówienia przez Zamawiającego.</w:t>
      </w:r>
    </w:p>
    <w:p w:rsidR="000501C0" w:rsidRDefault="000501C0" w:rsidP="000501C0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zamówieniach Zamawiający określi termin dostawy, rodzaj, ilość oraz inne szczegółowe warunki dostawy.</w:t>
      </w:r>
      <w:r>
        <w:rPr>
          <w:rFonts w:ascii="Tahoma" w:hAnsi="Tahoma" w:cs="Tahoma"/>
          <w:kern w:val="144"/>
        </w:rPr>
        <w:t xml:space="preserve"> </w:t>
      </w:r>
    </w:p>
    <w:p w:rsidR="000501C0" w:rsidRDefault="000501C0" w:rsidP="000501C0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bookmarkStart w:id="0" w:name="_GoBack"/>
      <w:bookmarkEnd w:id="0"/>
      <w:r w:rsidRPr="006A2413">
        <w:rPr>
          <w:rFonts w:ascii="Tahoma" w:hAnsi="Tahoma" w:cs="Tahoma"/>
        </w:rPr>
        <w:t xml:space="preserve">Zamówienia na dostawy Zamawiający będzie przekazywał do Wykonawcy faksem na nr </w:t>
      </w:r>
      <w:r w:rsidR="00284F61">
        <w:rPr>
          <w:rFonts w:ascii="Tahoma" w:hAnsi="Tahoma" w:cs="Tahoma"/>
        </w:rPr>
        <w:t>...</w:t>
      </w:r>
      <w:r w:rsidRPr="006A2413">
        <w:rPr>
          <w:rFonts w:ascii="Tahoma" w:hAnsi="Tahoma" w:cs="Tahoma"/>
        </w:rPr>
        <w:t xml:space="preserve">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7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</w:t>
      </w:r>
      <w:r w:rsidR="00561B8D" w:rsidRPr="00E653E1">
        <w:rPr>
          <w:rFonts w:ascii="Tahoma" w:hAnsi="Tahoma"/>
          <w:sz w:val="24"/>
        </w:rPr>
        <w:br/>
      </w:r>
      <w:r w:rsidR="00393096" w:rsidRPr="00E653E1">
        <w:rPr>
          <w:rFonts w:ascii="Tahoma" w:hAnsi="Tahoma"/>
          <w:sz w:val="24"/>
        </w:rPr>
        <w:t xml:space="preserve">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po cenach wyższych od cen zawartych w niniejszej umowie, Wykonawca zobowiązany jest do zwrotu Zamawiającemu różnicy pomiędzy wartością zakupu interwencyjnego a wartością wynikającą z niedostarczonego przedmiotu umowy.</w:t>
      </w:r>
    </w:p>
    <w:p w:rsidR="00721995" w:rsidRPr="006A2413" w:rsidRDefault="00721995" w:rsidP="006A2413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>Wykonawca zobowiązuje się do informowania Zamawiającego w terminie max. do 7 dni roboczych przed wystąpieniem spodziewanych braków produkcyjnych towarów objętych umową oraz zagwarantowania w związku z tym realizacji zwiększonych zamówień zabezpieczających prawidłowe funkcjonowanie Oddziałów szpitalnych, zgodnie z wiedzą Wykonawcy.</w:t>
      </w: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E653E1" w:rsidRDefault="00E653E1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8C3098" w:rsidRDefault="008C3098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8C3098" w:rsidRDefault="008C3098" w:rsidP="00643A37">
      <w:pPr>
        <w:ind w:left="360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8C3098">
      <w:pPr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8C3098">
      <w:pPr>
        <w:pStyle w:val="Nagwek5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284F61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6A2413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6A2413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6A2413" w:rsidRDefault="00643A37" w:rsidP="00643A37">
      <w:p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6A2413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24"/>
          <w:szCs w:val="24"/>
        </w:rPr>
      </w:pPr>
    </w:p>
    <w:p w:rsidR="0004238A" w:rsidRDefault="00B922B0" w:rsidP="003F32D2">
      <w:pPr>
        <w:numPr>
          <w:ilvl w:val="0"/>
          <w:numId w:val="6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3F32D2">
      <w:pPr>
        <w:numPr>
          <w:ilvl w:val="0"/>
          <w:numId w:val="6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W przypadku siły wyższej trwającej powyżej 14 dni, każda ze Stron ma prawo do 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3F32D2">
      <w:pPr>
        <w:numPr>
          <w:ilvl w:val="0"/>
          <w:numId w:val="6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art.144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zastrzeżeniem art.140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6A2413">
      <w:pPr>
        <w:ind w:left="993" w:hanging="993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to</w:t>
      </w:r>
      <w:r w:rsidR="00284F6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>
        <w:rPr>
          <w:rFonts w:ascii="Tahoma" w:hAnsi="Tahoma" w:cs="Tahoma"/>
          <w:color w:val="000000"/>
          <w:sz w:val="24"/>
          <w:szCs w:val="24"/>
        </w:rPr>
        <w:t>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643A37" w:rsidRPr="0004238A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</w:t>
      </w:r>
      <w:r w:rsidRPr="0004238A">
        <w:rPr>
          <w:rFonts w:ascii="Tahoma" w:hAnsi="Tahoma" w:cs="Tahoma"/>
          <w:color w:val="000000"/>
          <w:sz w:val="24"/>
          <w:szCs w:val="24"/>
        </w:rPr>
        <w:lastRenderedPageBreak/>
        <w:t xml:space="preserve">przedstawienia Zamawiającemu propozycji zamiennika takiego wyrobu 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>w przetargu w cenie zaoferowanej za przedmiot umowy w przetargu lub cenie korzystniejszej dla Zamawiającego niż 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284F61">
      <w:pPr>
        <w:numPr>
          <w:ilvl w:val="1"/>
          <w:numId w:val="57"/>
        </w:numPr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284F61">
      <w:pPr>
        <w:numPr>
          <w:ilvl w:val="1"/>
          <w:numId w:val="57"/>
        </w:numPr>
        <w:tabs>
          <w:tab w:val="left" w:pos="851"/>
        </w:tabs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284F61">
      <w:pPr>
        <w:numPr>
          <w:ilvl w:val="1"/>
          <w:numId w:val="57"/>
        </w:numPr>
        <w:tabs>
          <w:tab w:val="left" w:pos="851"/>
        </w:tabs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1" w:name="_Hlk517863487"/>
    </w:p>
    <w:bookmarkEnd w:id="1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6A2413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Powyższe zmiany nie mogą skutkować zmianą cen jednostkowych, wartości umowy  i nie  mogą być niekorzystne dla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E653E1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E653E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>Zamawiający zastrzega sobie prawo niewykorzystania do 30% łącznej wartości towarów określonych w tabeli asortymentowo - cenowej (załącznik nr…. do umowy).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E653E1">
        <w:rPr>
          <w:rFonts w:ascii="Tahoma" w:hAnsi="Tahoma" w:cs="Tahoma"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</w:t>
      </w:r>
      <w:r w:rsidR="004B1B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przewidują możliwość zmiany ilości zamawianego asortymentu w ramach wartości asortymentu określonego w danym </w:t>
      </w:r>
      <w:r w:rsidR="004B1B4C">
        <w:rPr>
          <w:rFonts w:ascii="Tahoma" w:hAnsi="Tahoma" w:cs="Tahoma"/>
          <w:color w:val="000000"/>
          <w:sz w:val="24"/>
          <w:szCs w:val="24"/>
        </w:rPr>
        <w:t>części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>
        <w:rPr>
          <w:rFonts w:ascii="Tahoma" w:hAnsi="Tahoma" w:cs="Tahoma"/>
          <w:color w:val="000000"/>
          <w:sz w:val="24"/>
          <w:szCs w:val="24"/>
        </w:rPr>
        <w:t>ej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6A2413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643A37" w:rsidRPr="006A2413" w:rsidRDefault="00643A37" w:rsidP="00643A37">
      <w:pPr>
        <w:pStyle w:val="Tekstpodstawowy"/>
        <w:rPr>
          <w:rFonts w:ascii="Tahoma" w:hAnsi="Tahoma" w:cs="Tahoma"/>
          <w:b/>
          <w:color w:val="000000"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6A2413" w:rsidRDefault="00643A37" w:rsidP="00643A37">
      <w:pPr>
        <w:pStyle w:val="Tekstpodstawowy"/>
        <w:ind w:left="360"/>
        <w:rPr>
          <w:rFonts w:ascii="Tahoma" w:hAnsi="Tahoma" w:cs="Tahoma"/>
          <w:b/>
          <w:color w:val="000000"/>
          <w:szCs w:val="24"/>
        </w:rPr>
      </w:pPr>
      <w:r w:rsidRPr="006A2413">
        <w:rPr>
          <w:rFonts w:ascii="Tahoma" w:hAnsi="Tahoma" w:cs="Tahoma"/>
          <w:b/>
          <w:szCs w:val="24"/>
        </w:rPr>
        <w:t>ZAMAWIAJĄCY     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sectPr w:rsidR="00783273" w:rsidSect="003A6554">
      <w:footerReference w:type="even" r:id="rId8"/>
      <w:footerReference w:type="default" r:id="rId9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3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0F375C93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3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3" w15:restartNumberingAfterBreak="0">
    <w:nsid w:val="468472A8"/>
    <w:multiLevelType w:val="multilevel"/>
    <w:tmpl w:val="5D9A746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0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1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4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6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2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53"/>
  </w:num>
  <w:num w:numId="4">
    <w:abstractNumId w:val="37"/>
  </w:num>
  <w:num w:numId="5">
    <w:abstractNumId w:val="20"/>
  </w:num>
  <w:num w:numId="6">
    <w:abstractNumId w:val="28"/>
  </w:num>
  <w:num w:numId="7">
    <w:abstractNumId w:val="10"/>
  </w:num>
  <w:num w:numId="8">
    <w:abstractNumId w:val="9"/>
  </w:num>
  <w:num w:numId="9">
    <w:abstractNumId w:val="54"/>
  </w:num>
  <w:num w:numId="10">
    <w:abstractNumId w:val="16"/>
  </w:num>
  <w:num w:numId="11">
    <w:abstractNumId w:val="3"/>
  </w:num>
  <w:num w:numId="12">
    <w:abstractNumId w:val="41"/>
  </w:num>
  <w:num w:numId="13">
    <w:abstractNumId w:val="23"/>
  </w:num>
  <w:num w:numId="14">
    <w:abstractNumId w:val="55"/>
  </w:num>
  <w:num w:numId="15">
    <w:abstractNumId w:val="35"/>
  </w:num>
  <w:num w:numId="16">
    <w:abstractNumId w:val="38"/>
  </w:num>
  <w:num w:numId="17">
    <w:abstractNumId w:val="49"/>
  </w:num>
  <w:num w:numId="18">
    <w:abstractNumId w:val="40"/>
  </w:num>
  <w:num w:numId="19">
    <w:abstractNumId w:val="24"/>
  </w:num>
  <w:num w:numId="20">
    <w:abstractNumId w:val="6"/>
  </w:num>
  <w:num w:numId="21">
    <w:abstractNumId w:val="15"/>
  </w:num>
  <w:num w:numId="22">
    <w:abstractNumId w:val="50"/>
  </w:num>
  <w:num w:numId="23">
    <w:abstractNumId w:val="25"/>
  </w:num>
  <w:num w:numId="24">
    <w:abstractNumId w:val="4"/>
  </w:num>
  <w:num w:numId="25">
    <w:abstractNumId w:val="51"/>
  </w:num>
  <w:num w:numId="26">
    <w:abstractNumId w:val="44"/>
  </w:num>
  <w:num w:numId="27">
    <w:abstractNumId w:val="48"/>
  </w:num>
  <w:num w:numId="28">
    <w:abstractNumId w:val="29"/>
  </w:num>
  <w:num w:numId="29">
    <w:abstractNumId w:val="43"/>
  </w:num>
  <w:num w:numId="30">
    <w:abstractNumId w:val="27"/>
  </w:num>
  <w:num w:numId="31">
    <w:abstractNumId w:val="7"/>
  </w:num>
  <w:num w:numId="32">
    <w:abstractNumId w:val="8"/>
  </w:num>
  <w:num w:numId="33">
    <w:abstractNumId w:val="1"/>
  </w:num>
  <w:num w:numId="34">
    <w:abstractNumId w:val="2"/>
  </w:num>
  <w:num w:numId="35">
    <w:abstractNumId w:val="0"/>
  </w:num>
  <w:num w:numId="36">
    <w:abstractNumId w:val="32"/>
  </w:num>
  <w:num w:numId="37">
    <w:abstractNumId w:val="33"/>
  </w:num>
  <w:num w:numId="38">
    <w:abstractNumId w:val="31"/>
  </w:num>
  <w:num w:numId="39">
    <w:abstractNumId w:val="46"/>
  </w:num>
  <w:num w:numId="40">
    <w:abstractNumId w:val="22"/>
  </w:num>
  <w:num w:numId="41">
    <w:abstractNumId w:val="56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  <w:lvlOverride w:ilvl="0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45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  <w:num w:numId="51">
    <w:abstractNumId w:val="26"/>
  </w:num>
  <w:num w:numId="52">
    <w:abstractNumId w:val="4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9"/>
  </w:num>
  <w:num w:numId="54">
    <w:abstractNumId w:val="36"/>
  </w:num>
  <w:num w:numId="55">
    <w:abstractNumId w:val="13"/>
  </w:num>
  <w:num w:numId="56">
    <w:abstractNumId w:val="18"/>
  </w:num>
  <w:num w:numId="57">
    <w:abstractNumId w:val="52"/>
  </w:num>
  <w:num w:numId="58">
    <w:abstractNumId w:val="17"/>
  </w:num>
  <w:num w:numId="59">
    <w:abstractNumId w:val="14"/>
  </w:num>
  <w:num w:numId="60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5A0"/>
    <w:rsid w:val="00036319"/>
    <w:rsid w:val="00037830"/>
    <w:rsid w:val="0004238A"/>
    <w:rsid w:val="000501C0"/>
    <w:rsid w:val="00091E82"/>
    <w:rsid w:val="000A180D"/>
    <w:rsid w:val="000A6BA7"/>
    <w:rsid w:val="000B70EF"/>
    <w:rsid w:val="000D4876"/>
    <w:rsid w:val="00100B2D"/>
    <w:rsid w:val="001024FA"/>
    <w:rsid w:val="00111912"/>
    <w:rsid w:val="0012092B"/>
    <w:rsid w:val="0013722A"/>
    <w:rsid w:val="00156B5E"/>
    <w:rsid w:val="00160126"/>
    <w:rsid w:val="001721E1"/>
    <w:rsid w:val="001A09BE"/>
    <w:rsid w:val="001D4367"/>
    <w:rsid w:val="00211E20"/>
    <w:rsid w:val="00266D10"/>
    <w:rsid w:val="00284F61"/>
    <w:rsid w:val="002927EA"/>
    <w:rsid w:val="002B318B"/>
    <w:rsid w:val="002B5E40"/>
    <w:rsid w:val="002C4F00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6045"/>
    <w:rsid w:val="003F32D2"/>
    <w:rsid w:val="003F687E"/>
    <w:rsid w:val="00452A3C"/>
    <w:rsid w:val="00485CBA"/>
    <w:rsid w:val="00490A31"/>
    <w:rsid w:val="0049750F"/>
    <w:rsid w:val="004B0534"/>
    <w:rsid w:val="004B1B4C"/>
    <w:rsid w:val="004B4D09"/>
    <w:rsid w:val="004C0491"/>
    <w:rsid w:val="004D3D94"/>
    <w:rsid w:val="004E785D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96D99"/>
    <w:rsid w:val="007D7093"/>
    <w:rsid w:val="00826511"/>
    <w:rsid w:val="00834EDD"/>
    <w:rsid w:val="00850A90"/>
    <w:rsid w:val="00855D47"/>
    <w:rsid w:val="00862763"/>
    <w:rsid w:val="00866EEB"/>
    <w:rsid w:val="008927DC"/>
    <w:rsid w:val="00895087"/>
    <w:rsid w:val="008A5014"/>
    <w:rsid w:val="008B721C"/>
    <w:rsid w:val="008C2C51"/>
    <w:rsid w:val="008C3098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74288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07FD3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439D"/>
    <w:rsid w:val="00E27801"/>
    <w:rsid w:val="00E47E38"/>
    <w:rsid w:val="00E653E1"/>
    <w:rsid w:val="00E86169"/>
    <w:rsid w:val="00EA4898"/>
    <w:rsid w:val="00EB5C88"/>
    <w:rsid w:val="00ED0CF2"/>
    <w:rsid w:val="00EF0ED2"/>
    <w:rsid w:val="00EF22A8"/>
    <w:rsid w:val="00F07DAA"/>
    <w:rsid w:val="00F24598"/>
    <w:rsid w:val="00F62337"/>
    <w:rsid w:val="00F6489C"/>
    <w:rsid w:val="00F66447"/>
    <w:rsid w:val="00F875F2"/>
    <w:rsid w:val="00FA1AA7"/>
    <w:rsid w:val="00FA1F4A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7050C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.imid@imid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14667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Aleksandra Socik</cp:lastModifiedBy>
  <cp:revision>2</cp:revision>
  <cp:lastPrinted>2018-09-19T09:15:00Z</cp:lastPrinted>
  <dcterms:created xsi:type="dcterms:W3CDTF">2018-09-25T09:17:00Z</dcterms:created>
  <dcterms:modified xsi:type="dcterms:W3CDTF">2018-09-25T09:17:00Z</dcterms:modified>
</cp:coreProperties>
</file>