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DD28" w14:textId="6C5DBE34" w:rsidR="00BC1D21" w:rsidRPr="00BC1D21" w:rsidRDefault="00BC1D21" w:rsidP="00BC1D21">
      <w:pPr>
        <w:jc w:val="both"/>
        <w:rPr>
          <w:rFonts w:ascii="Times New Roman" w:hAnsi="Times New Roman" w:cs="Times New Roman"/>
          <w:b/>
          <w:bCs/>
        </w:rPr>
      </w:pPr>
      <w:r w:rsidRPr="00BC1D21">
        <w:rPr>
          <w:rFonts w:ascii="Times New Roman" w:hAnsi="Times New Roman" w:cs="Times New Roman"/>
          <w:b/>
          <w:bCs/>
        </w:rPr>
        <w:t>KLAUZULA I</w:t>
      </w:r>
      <w:r>
        <w:rPr>
          <w:rFonts w:ascii="Times New Roman" w:hAnsi="Times New Roman" w:cs="Times New Roman"/>
          <w:b/>
          <w:bCs/>
        </w:rPr>
        <w:t>N</w:t>
      </w:r>
      <w:r w:rsidRPr="00BC1D21">
        <w:rPr>
          <w:rFonts w:ascii="Times New Roman" w:hAnsi="Times New Roman" w:cs="Times New Roman"/>
          <w:b/>
          <w:bCs/>
        </w:rPr>
        <w:t xml:space="preserve">FORMACYJNA </w:t>
      </w:r>
    </w:p>
    <w:p w14:paraId="6567007A" w14:textId="77777777" w:rsidR="00BC1D21" w:rsidRPr="00517E1F" w:rsidRDefault="00BC1D21" w:rsidP="00BC1D2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lang w:eastAsia="pl-PL"/>
        </w:rPr>
      </w:pPr>
      <w:r w:rsidRPr="00517E1F">
        <w:rPr>
          <w:rFonts w:ascii="Times New Roman" w:eastAsia="Times New Roman" w:hAnsi="Times New Roman" w:cs="Times New Roman"/>
          <w:lang w:eastAsia="pl-PL"/>
        </w:rPr>
        <w:t>W związku z prowadzonym przez Instytut Matki i Dziecka, procesem rekrutacji, zgodnie z art. 13 ust.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517E1F">
        <w:rPr>
          <w:rFonts w:ascii="Times New Roman" w:eastAsia="Times New Roman" w:hAnsi="Times New Roman" w:cs="Times New Roman"/>
          <w:lang w:eastAsia="pl-PL"/>
        </w:rPr>
        <w:t>1 i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517E1F">
        <w:rPr>
          <w:rFonts w:ascii="Times New Roman" w:eastAsia="Times New Roman" w:hAnsi="Times New Roman" w:cs="Times New Roman"/>
          <w:lang w:eastAsia="pl-PL"/>
        </w:rPr>
        <w:t>ust. 2 Rozporządzenia Parlamentu Europejskiego i Rady (UE) 2016/679 z dnia 27 kwietnia 2016 roku w sprawie ochrony osób fizycznych w związku z przetwarzaniem danych osobowych i w sprawie swobodnego przepływu takich danych oraz uchylenia dyrektywy 95/46/WE (ogólne rozporządzenie o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517E1F">
        <w:rPr>
          <w:rFonts w:ascii="Times New Roman" w:eastAsia="Times New Roman" w:hAnsi="Times New Roman" w:cs="Times New Roman"/>
          <w:lang w:eastAsia="pl-PL"/>
        </w:rPr>
        <w:t>ochronie danych osobowych dalej: RODO) informuję, iż:</w:t>
      </w:r>
    </w:p>
    <w:p w14:paraId="3B8A23F5" w14:textId="77777777" w:rsidR="00BC1D21" w:rsidRPr="00517E1F" w:rsidRDefault="00BC1D21" w:rsidP="00BC1D2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7E1F">
        <w:rPr>
          <w:rFonts w:ascii="Times New Roman" w:eastAsia="Times New Roman" w:hAnsi="Times New Roman" w:cs="Times New Roman"/>
          <w:b/>
          <w:bCs/>
          <w:lang w:eastAsia="pl-PL"/>
        </w:rPr>
        <w:t>Administratorem</w:t>
      </w:r>
      <w:r w:rsidRPr="00517E1F">
        <w:rPr>
          <w:rFonts w:ascii="Times New Roman" w:eastAsia="Times New Roman" w:hAnsi="Times New Roman" w:cs="Times New Roman"/>
          <w:lang w:eastAsia="pl-PL"/>
        </w:rPr>
        <w:t xml:space="preserve"> Państwa danych osobowych jest Instytut Matki i Dziecka z siedzibą w Warszawie ul. Kasprzaka 17A, 01-211 Warszawa wpisany do rejestru przedsiębiorców Krajowego Rejestru Sądowego, prowadzonego przez Sąd Rejonowy dla m.st. Warszawy w Warszawie, XII Wydział Gospodarczy Krajowego Rejestru Sądowego, pod numerem KRS 0000133822, NIP 5212925596, REGON 006472651, (dalej „Instytut”) reprezentowany przez Dyrektora Instytutu. Dane kontaktowe: adres poczty elektronicznej </w:t>
      </w:r>
      <w:hyperlink r:id="rId5" w:history="1">
        <w:r w:rsidRPr="00517E1F">
          <w:rPr>
            <w:rStyle w:val="Hipercze"/>
            <w:rFonts w:ascii="Times New Roman" w:eastAsia="Times New Roman" w:hAnsi="Times New Roman" w:cs="Times New Roman"/>
            <w:color w:val="0D0D0D" w:themeColor="text1" w:themeTint="F2"/>
            <w:u w:val="none"/>
            <w:lang w:eastAsia="pl-PL"/>
          </w:rPr>
          <w:t>dyr@imid.med.pl</w:t>
        </w:r>
      </w:hyperlink>
      <w:r w:rsidRPr="00517E1F">
        <w:rPr>
          <w:rFonts w:ascii="Times New Roman" w:eastAsia="Times New Roman" w:hAnsi="Times New Roman" w:cs="Times New Roman"/>
          <w:lang w:eastAsia="pl-PL"/>
        </w:rPr>
        <w:t>, tel. 22 32 77 305.</w:t>
      </w:r>
    </w:p>
    <w:p w14:paraId="3D924D77" w14:textId="77777777" w:rsidR="00BC1D21" w:rsidRPr="00517E1F" w:rsidRDefault="00BC1D21" w:rsidP="00BC1D2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7E1F">
        <w:rPr>
          <w:rFonts w:ascii="Times New Roman" w:eastAsia="Times New Roman" w:hAnsi="Times New Roman" w:cs="Times New Roman"/>
          <w:b/>
          <w:bCs/>
          <w:lang w:eastAsia="pl-PL"/>
        </w:rPr>
        <w:t xml:space="preserve">Nadzór </w:t>
      </w:r>
      <w:r w:rsidRPr="00517E1F">
        <w:rPr>
          <w:rFonts w:ascii="Times New Roman" w:eastAsia="Times New Roman" w:hAnsi="Times New Roman" w:cs="Times New Roman"/>
          <w:lang w:eastAsia="pl-PL"/>
        </w:rPr>
        <w:t xml:space="preserve">nad przestrzeganiem przepisów o Ochronie danych osobowych w Instytucie realizuje </w:t>
      </w:r>
      <w:r w:rsidRPr="00517E1F">
        <w:rPr>
          <w:rFonts w:ascii="Times New Roman" w:eastAsia="Times New Roman" w:hAnsi="Times New Roman" w:cs="Times New Roman"/>
          <w:b/>
          <w:bCs/>
          <w:lang w:eastAsia="pl-PL"/>
        </w:rPr>
        <w:t xml:space="preserve">Inspektor Ochrony Danych </w:t>
      </w:r>
      <w:r w:rsidRPr="00517E1F">
        <w:rPr>
          <w:rFonts w:ascii="Times New Roman" w:eastAsia="Times New Roman" w:hAnsi="Times New Roman" w:cs="Times New Roman"/>
          <w:lang w:eastAsia="pl-PL"/>
        </w:rPr>
        <w:t xml:space="preserve">Tomasz </w:t>
      </w:r>
      <w:proofErr w:type="spellStart"/>
      <w:r w:rsidRPr="00517E1F">
        <w:rPr>
          <w:rFonts w:ascii="Times New Roman" w:eastAsia="Times New Roman" w:hAnsi="Times New Roman" w:cs="Times New Roman"/>
          <w:lang w:eastAsia="pl-PL"/>
        </w:rPr>
        <w:t>Andrasik</w:t>
      </w:r>
      <w:proofErr w:type="spellEnd"/>
      <w:r w:rsidRPr="00517E1F">
        <w:rPr>
          <w:rFonts w:ascii="Times New Roman" w:eastAsia="Times New Roman" w:hAnsi="Times New Roman" w:cs="Times New Roman"/>
          <w:lang w:eastAsia="pl-PL"/>
        </w:rPr>
        <w:t>.</w:t>
      </w:r>
      <w:r w:rsidRPr="00517E1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517E1F">
        <w:rPr>
          <w:rFonts w:ascii="Times New Roman" w:eastAsia="Times New Roman" w:hAnsi="Times New Roman" w:cs="Times New Roman"/>
          <w:lang w:eastAsia="pl-PL"/>
        </w:rPr>
        <w:t xml:space="preserve">Dane kontaktowe: adres poczty elektronicznej </w:t>
      </w:r>
      <w:hyperlink r:id="rId6" w:history="1">
        <w:r w:rsidRPr="00517E1F">
          <w:rPr>
            <w:rFonts w:ascii="Times New Roman" w:eastAsia="Times New Roman" w:hAnsi="Times New Roman" w:cs="Times New Roman"/>
            <w:lang w:eastAsia="pl-PL"/>
          </w:rPr>
          <w:t>iod@imid.med.pl</w:t>
        </w:r>
      </w:hyperlink>
      <w:r w:rsidRPr="00517E1F">
        <w:rPr>
          <w:rFonts w:ascii="Times New Roman" w:eastAsia="Times New Roman" w:hAnsi="Times New Roman" w:cs="Times New Roman"/>
          <w:lang w:eastAsia="pl-PL"/>
        </w:rPr>
        <w:t>, telefon 22 32 77 394.</w:t>
      </w:r>
    </w:p>
    <w:p w14:paraId="30B29171" w14:textId="77777777" w:rsidR="00BC1D21" w:rsidRPr="00517E1F" w:rsidRDefault="00BC1D21" w:rsidP="00BC1D2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7E1F">
        <w:rPr>
          <w:rFonts w:ascii="Times New Roman" w:eastAsia="Times New Roman" w:hAnsi="Times New Roman" w:cs="Times New Roman"/>
          <w:lang w:eastAsia="pl-PL"/>
        </w:rPr>
        <w:t>Dane osobowe kandydatów będą przetwarzane wyłącznie w celach rekrutacyjnych:</w:t>
      </w:r>
    </w:p>
    <w:p w14:paraId="4D827344" w14:textId="77777777" w:rsidR="00BC1D21" w:rsidRPr="00517E1F" w:rsidRDefault="00BC1D21" w:rsidP="00BC1D21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517E1F">
        <w:rPr>
          <w:rFonts w:ascii="Times New Roman" w:eastAsia="Times New Roman" w:hAnsi="Times New Roman" w:cs="Times New Roman"/>
          <w:lang w:eastAsia="pl-PL"/>
        </w:rPr>
        <w:t>w razie gdy podstawą zatrudnienia będzie umowa o pracę, administrator będzie przetwarzał dane osobowe przez okres niezbędny do przeprowadzenie procesu rekrutacji, w zakresie danych, o których mowa w art. 22</w:t>
      </w:r>
      <w:r w:rsidRPr="00517E1F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517E1F">
        <w:rPr>
          <w:rFonts w:ascii="Times New Roman" w:eastAsia="Times New Roman" w:hAnsi="Times New Roman" w:cs="Times New Roman"/>
          <w:lang w:eastAsia="pl-PL"/>
        </w:rPr>
        <w:t xml:space="preserve"> kodeksu pracy na podstawie art. 6 ust 1 lit. b) RODO. W pozostałym zakresie danych, administrator przetwarza je na podstawie zgody wyrażonej przez wyraźnie działanie potwierdzające, polegające na zawarciu tych danych w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517E1F">
        <w:rPr>
          <w:rFonts w:ascii="Times New Roman" w:eastAsia="Times New Roman" w:hAnsi="Times New Roman" w:cs="Times New Roman"/>
          <w:lang w:eastAsia="pl-PL"/>
        </w:rPr>
        <w:t>zgłoszeniu aplikacyjnym (art. 6 ust. 1 lit a) RODO);</w:t>
      </w:r>
    </w:p>
    <w:p w14:paraId="208CE207" w14:textId="77777777" w:rsidR="00BC1D21" w:rsidRPr="00517E1F" w:rsidRDefault="00BC1D21" w:rsidP="00BC1D21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517E1F">
        <w:rPr>
          <w:rFonts w:ascii="Times New Roman" w:eastAsia="Times New Roman" w:hAnsi="Times New Roman" w:cs="Times New Roman"/>
          <w:lang w:eastAsia="pl-PL"/>
        </w:rPr>
        <w:t>w razie gdy podstawą zatrudnienia będzie umowa cywilnoprawna, administrator będzie przetwarzał dane osobowe przez okres niezbędny do przeprowadzenie procesu rekrutacji, w zakresie danych podanym w ogłoszeniu na podstawie art. 6 ust. 1 lit. b) RODO. W pozostałym zakresie danych, administrator przetwarza je na podstawie zgody wyrażonej przez wyraźnie działanie potwierdzające, polegające na zawarciu tych danych w zgłoszeniu aplikacyjnym (art. 6 ust. 1 lit a) RODO).</w:t>
      </w:r>
    </w:p>
    <w:p w14:paraId="57C7F6B7" w14:textId="77777777" w:rsidR="00BC1D21" w:rsidRPr="00517E1F" w:rsidRDefault="00BC1D21" w:rsidP="00BC1D2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7E1F">
        <w:rPr>
          <w:rFonts w:ascii="Times New Roman" w:eastAsia="Times New Roman" w:hAnsi="Times New Roman" w:cs="Times New Roman"/>
          <w:lang w:eastAsia="pl-PL"/>
        </w:rPr>
        <w:t>Państwa dane osobowe będą przechowywane przez nas do czasu zakończenia procesu rekrutacji oraz przez dodatkowo 1 rok, jeżeli będziemy prowadzić rekrutację na to samo stanowisko tylko i wyłącznie na podstawie zgody. Jeżeli wyrażają Państwo zgodę na wykorzystanie przekazanych danych do organizowanych przez Instytut kolejnych rekrutacji na wymienione stanowisko prosimy o zamieszczenie zgody na przetwarzanie danych w tym celu:</w:t>
      </w:r>
    </w:p>
    <w:p w14:paraId="2D50B1F5" w14:textId="77777777" w:rsidR="00BC1D21" w:rsidRPr="00517E1F" w:rsidRDefault="00BC1D21" w:rsidP="00BC1D21">
      <w:pPr>
        <w:shd w:val="clear" w:color="auto" w:fill="FFFFFF"/>
        <w:spacing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517E1F">
        <w:rPr>
          <w:rFonts w:ascii="Times New Roman" w:eastAsia="Times New Roman" w:hAnsi="Times New Roman" w:cs="Times New Roman"/>
          <w:b/>
          <w:bCs/>
          <w:lang w:eastAsia="pl-PL"/>
        </w:rPr>
        <w:t>„Ponadto, wyrażam dobrowolnie zgodę na przetwarzanie moich danych osobowych zawartych w dostarczonych przeze mnie dokumentach aplikacyjnych przez Instytut Matki i Dziecka w celu realizacji przyszłych procesów rekrutacyjnych”</w:t>
      </w:r>
      <w:r w:rsidRPr="00517E1F">
        <w:rPr>
          <w:rFonts w:ascii="Times New Roman" w:eastAsia="Times New Roman" w:hAnsi="Times New Roman" w:cs="Times New Roman"/>
          <w:lang w:eastAsia="pl-PL"/>
        </w:rPr>
        <w:t>.</w:t>
      </w:r>
    </w:p>
    <w:p w14:paraId="0BC7D7ED" w14:textId="77777777" w:rsidR="00BC1D21" w:rsidRPr="00517E1F" w:rsidRDefault="00BC1D21" w:rsidP="00BC1D2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7E1F">
        <w:rPr>
          <w:rFonts w:ascii="Times New Roman" w:eastAsia="Times New Roman" w:hAnsi="Times New Roman" w:cs="Times New Roman"/>
          <w:lang w:eastAsia="pl-PL"/>
        </w:rPr>
        <w:t>Dokumenty aplikacyjne będą wykorzystywane nie dłużej niż 1 rok od ich otrzymania i następnie zostaną zniszczone.</w:t>
      </w:r>
    </w:p>
    <w:p w14:paraId="0CB3635C" w14:textId="77777777" w:rsidR="00BC1D21" w:rsidRPr="00517E1F" w:rsidRDefault="00BC1D21" w:rsidP="00BC1D2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517E1F">
        <w:rPr>
          <w:rFonts w:ascii="Times New Roman" w:eastAsia="Times New Roman" w:hAnsi="Times New Roman" w:cs="Times New Roman"/>
          <w:lang w:eastAsia="pl-PL"/>
        </w:rPr>
        <w:t>Państwa dane osobowe </w:t>
      </w:r>
      <w:r w:rsidRPr="00517E1F">
        <w:rPr>
          <w:rFonts w:ascii="Times New Roman" w:eastAsia="Times New Roman" w:hAnsi="Times New Roman" w:cs="Times New Roman"/>
          <w:b/>
          <w:bCs/>
          <w:lang w:eastAsia="pl-PL"/>
        </w:rPr>
        <w:t>nie będą przekazywane </w:t>
      </w:r>
      <w:r w:rsidRPr="00517E1F">
        <w:rPr>
          <w:rFonts w:ascii="Times New Roman" w:eastAsia="Times New Roman" w:hAnsi="Times New Roman" w:cs="Times New Roman"/>
          <w:lang w:eastAsia="pl-PL"/>
        </w:rPr>
        <w:t>do państwa trzeciego ani organizacji międzynarodowej.</w:t>
      </w:r>
    </w:p>
    <w:p w14:paraId="58F7861B" w14:textId="77777777" w:rsidR="00BC1D21" w:rsidRPr="00517E1F" w:rsidRDefault="00BC1D21" w:rsidP="00BC1D21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17E1F">
        <w:rPr>
          <w:rFonts w:ascii="Times New Roman" w:eastAsia="Times New Roman" w:hAnsi="Times New Roman" w:cs="Times New Roman"/>
          <w:lang w:eastAsia="pl-PL"/>
        </w:rPr>
        <w:t>Państwa dane osobowe </w:t>
      </w:r>
      <w:r w:rsidRPr="00517E1F">
        <w:rPr>
          <w:rFonts w:ascii="Times New Roman" w:eastAsia="Times New Roman" w:hAnsi="Times New Roman" w:cs="Times New Roman"/>
          <w:b/>
          <w:bCs/>
          <w:lang w:eastAsia="pl-PL"/>
        </w:rPr>
        <w:t>mogą być udostępniane</w:t>
      </w:r>
      <w:r w:rsidRPr="00517E1F">
        <w:rPr>
          <w:rFonts w:ascii="Times New Roman" w:eastAsia="Times New Roman" w:hAnsi="Times New Roman" w:cs="Times New Roman"/>
          <w:lang w:eastAsia="pl-PL"/>
        </w:rPr>
        <w:t> właściwym organom uprawnionym na podstawie przepisów prawa oraz z podmiotami, z którymi administrator zawarł umowę powierzenia przetwarzania danych w związku z realizacją usług na rzecz Instytutu w zakresie ich obowiązków służbowych na podstawie upoważnienia kancelarią prawną oraz zleceniobiorcom świadczącym usługi związane z przetwarzaniem danych osobowych.</w:t>
      </w:r>
    </w:p>
    <w:p w14:paraId="2AE090CD" w14:textId="77777777" w:rsidR="00BC1D21" w:rsidRPr="00517E1F" w:rsidRDefault="00BC1D21" w:rsidP="00BC1D2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7E1F">
        <w:rPr>
          <w:rFonts w:ascii="Times New Roman" w:eastAsia="Times New Roman" w:hAnsi="Times New Roman" w:cs="Times New Roman"/>
          <w:b/>
          <w:bCs/>
          <w:lang w:eastAsia="pl-PL"/>
        </w:rPr>
        <w:t>Przysługuje Państwu prawo:</w:t>
      </w:r>
    </w:p>
    <w:p w14:paraId="041FDDE5" w14:textId="77777777" w:rsidR="00BC1D21" w:rsidRPr="00517E1F" w:rsidRDefault="00BC1D21" w:rsidP="00BC1D21">
      <w:pPr>
        <w:numPr>
          <w:ilvl w:val="0"/>
          <w:numId w:val="5"/>
        </w:numPr>
        <w:shd w:val="clear" w:color="auto" w:fill="FFFFFF"/>
        <w:spacing w:after="0" w:line="240" w:lineRule="auto"/>
        <w:ind w:left="1110"/>
        <w:jc w:val="both"/>
        <w:rPr>
          <w:rFonts w:ascii="Times New Roman" w:eastAsia="Times New Roman" w:hAnsi="Times New Roman" w:cs="Times New Roman"/>
          <w:lang w:eastAsia="pl-PL"/>
        </w:rPr>
      </w:pPr>
      <w:r w:rsidRPr="00517E1F">
        <w:rPr>
          <w:rFonts w:ascii="Times New Roman" w:eastAsia="Times New Roman" w:hAnsi="Times New Roman" w:cs="Times New Roman"/>
          <w:lang w:eastAsia="pl-PL"/>
        </w:rPr>
        <w:t>dostępu do danych;</w:t>
      </w:r>
    </w:p>
    <w:p w14:paraId="5590505D" w14:textId="77777777" w:rsidR="00BC1D21" w:rsidRPr="00517E1F" w:rsidRDefault="00BC1D21" w:rsidP="00BC1D21">
      <w:pPr>
        <w:numPr>
          <w:ilvl w:val="0"/>
          <w:numId w:val="5"/>
        </w:numPr>
        <w:shd w:val="clear" w:color="auto" w:fill="FFFFFF"/>
        <w:spacing w:after="0" w:line="240" w:lineRule="auto"/>
        <w:ind w:left="1110"/>
        <w:jc w:val="both"/>
        <w:rPr>
          <w:rFonts w:ascii="Times New Roman" w:eastAsia="Times New Roman" w:hAnsi="Times New Roman" w:cs="Times New Roman"/>
          <w:lang w:eastAsia="pl-PL"/>
        </w:rPr>
      </w:pPr>
      <w:r w:rsidRPr="00517E1F">
        <w:rPr>
          <w:rFonts w:ascii="Times New Roman" w:eastAsia="Times New Roman" w:hAnsi="Times New Roman" w:cs="Times New Roman"/>
          <w:lang w:eastAsia="pl-PL"/>
        </w:rPr>
        <w:t>do otrzymania kopii danych;</w:t>
      </w:r>
    </w:p>
    <w:p w14:paraId="1C67E624" w14:textId="77777777" w:rsidR="00BC1D21" w:rsidRPr="00517E1F" w:rsidRDefault="00BC1D21" w:rsidP="00BC1D21">
      <w:pPr>
        <w:numPr>
          <w:ilvl w:val="0"/>
          <w:numId w:val="5"/>
        </w:numPr>
        <w:shd w:val="clear" w:color="auto" w:fill="FFFFFF"/>
        <w:spacing w:after="0" w:line="240" w:lineRule="auto"/>
        <w:ind w:left="1110"/>
        <w:jc w:val="both"/>
        <w:rPr>
          <w:rFonts w:ascii="Times New Roman" w:eastAsia="Times New Roman" w:hAnsi="Times New Roman" w:cs="Times New Roman"/>
          <w:lang w:eastAsia="pl-PL"/>
        </w:rPr>
      </w:pPr>
      <w:r w:rsidRPr="00517E1F">
        <w:rPr>
          <w:rFonts w:ascii="Times New Roman" w:eastAsia="Times New Roman" w:hAnsi="Times New Roman" w:cs="Times New Roman"/>
          <w:lang w:eastAsia="pl-PL"/>
        </w:rPr>
        <w:t>do sprostowania danych;</w:t>
      </w:r>
    </w:p>
    <w:p w14:paraId="58F4AB33" w14:textId="77777777" w:rsidR="00BC1D21" w:rsidRPr="00517E1F" w:rsidRDefault="00BC1D21" w:rsidP="00BC1D21">
      <w:pPr>
        <w:numPr>
          <w:ilvl w:val="0"/>
          <w:numId w:val="5"/>
        </w:numPr>
        <w:shd w:val="clear" w:color="auto" w:fill="FFFFFF"/>
        <w:spacing w:after="0" w:line="240" w:lineRule="auto"/>
        <w:ind w:left="1110"/>
        <w:jc w:val="both"/>
        <w:rPr>
          <w:rFonts w:ascii="Times New Roman" w:eastAsia="Times New Roman" w:hAnsi="Times New Roman" w:cs="Times New Roman"/>
          <w:lang w:eastAsia="pl-PL"/>
        </w:rPr>
      </w:pPr>
      <w:r w:rsidRPr="00517E1F">
        <w:rPr>
          <w:rFonts w:ascii="Times New Roman" w:eastAsia="Times New Roman" w:hAnsi="Times New Roman" w:cs="Times New Roman"/>
          <w:lang w:eastAsia="pl-PL"/>
        </w:rPr>
        <w:t>do usunięcia danych;</w:t>
      </w:r>
    </w:p>
    <w:p w14:paraId="3D589F3D" w14:textId="77777777" w:rsidR="00BC1D21" w:rsidRPr="00517E1F" w:rsidRDefault="00BC1D21" w:rsidP="00BC1D21">
      <w:pPr>
        <w:numPr>
          <w:ilvl w:val="0"/>
          <w:numId w:val="5"/>
        </w:numPr>
        <w:shd w:val="clear" w:color="auto" w:fill="FFFFFF"/>
        <w:spacing w:after="0" w:line="240" w:lineRule="auto"/>
        <w:ind w:left="1110"/>
        <w:jc w:val="both"/>
        <w:rPr>
          <w:rFonts w:ascii="Times New Roman" w:eastAsia="Times New Roman" w:hAnsi="Times New Roman" w:cs="Times New Roman"/>
          <w:lang w:eastAsia="pl-PL"/>
        </w:rPr>
      </w:pPr>
      <w:r w:rsidRPr="00517E1F">
        <w:rPr>
          <w:rFonts w:ascii="Times New Roman" w:eastAsia="Times New Roman" w:hAnsi="Times New Roman" w:cs="Times New Roman"/>
          <w:lang w:eastAsia="pl-PL"/>
        </w:rPr>
        <w:t>do ograniczenia przetwarzania;</w:t>
      </w:r>
    </w:p>
    <w:p w14:paraId="0BE1CD97" w14:textId="77777777" w:rsidR="00BC1D21" w:rsidRPr="00517E1F" w:rsidRDefault="00BC1D21" w:rsidP="00BC1D21">
      <w:pPr>
        <w:numPr>
          <w:ilvl w:val="0"/>
          <w:numId w:val="5"/>
        </w:numPr>
        <w:shd w:val="clear" w:color="auto" w:fill="FFFFFF"/>
        <w:spacing w:after="0" w:line="240" w:lineRule="auto"/>
        <w:ind w:left="1110"/>
        <w:jc w:val="both"/>
        <w:rPr>
          <w:rFonts w:ascii="Times New Roman" w:eastAsia="Times New Roman" w:hAnsi="Times New Roman" w:cs="Times New Roman"/>
          <w:lang w:eastAsia="pl-PL"/>
        </w:rPr>
      </w:pPr>
      <w:r w:rsidRPr="00517E1F">
        <w:rPr>
          <w:rFonts w:ascii="Times New Roman" w:eastAsia="Times New Roman" w:hAnsi="Times New Roman" w:cs="Times New Roman"/>
          <w:lang w:eastAsia="pl-PL"/>
        </w:rPr>
        <w:t>do przenoszenia danych;</w:t>
      </w:r>
    </w:p>
    <w:p w14:paraId="7098D8F1" w14:textId="77777777" w:rsidR="00BC1D21" w:rsidRPr="00517E1F" w:rsidRDefault="00BC1D21" w:rsidP="00BC1D21">
      <w:pPr>
        <w:numPr>
          <w:ilvl w:val="0"/>
          <w:numId w:val="5"/>
        </w:numPr>
        <w:shd w:val="clear" w:color="auto" w:fill="FFFFFF"/>
        <w:spacing w:after="0" w:line="240" w:lineRule="auto"/>
        <w:ind w:left="1110"/>
        <w:jc w:val="both"/>
        <w:rPr>
          <w:rFonts w:ascii="Times New Roman" w:eastAsia="Times New Roman" w:hAnsi="Times New Roman" w:cs="Times New Roman"/>
          <w:lang w:eastAsia="pl-PL"/>
        </w:rPr>
      </w:pPr>
      <w:r w:rsidRPr="00517E1F">
        <w:rPr>
          <w:rFonts w:ascii="Times New Roman" w:eastAsia="Times New Roman" w:hAnsi="Times New Roman" w:cs="Times New Roman"/>
          <w:lang w:eastAsia="pl-PL"/>
        </w:rPr>
        <w:lastRenderedPageBreak/>
        <w:t>do sprzeciwu;</w:t>
      </w:r>
    </w:p>
    <w:p w14:paraId="32C79382" w14:textId="77777777" w:rsidR="00BC1D21" w:rsidRPr="00517E1F" w:rsidRDefault="00BC1D21" w:rsidP="00BC1D21">
      <w:pPr>
        <w:numPr>
          <w:ilvl w:val="0"/>
          <w:numId w:val="5"/>
        </w:numPr>
        <w:shd w:val="clear" w:color="auto" w:fill="FFFFFF"/>
        <w:spacing w:after="0" w:line="240" w:lineRule="auto"/>
        <w:ind w:left="1110"/>
        <w:jc w:val="both"/>
        <w:rPr>
          <w:rFonts w:ascii="Times New Roman" w:eastAsia="Times New Roman" w:hAnsi="Times New Roman" w:cs="Times New Roman"/>
          <w:lang w:eastAsia="pl-PL"/>
        </w:rPr>
      </w:pPr>
      <w:r w:rsidRPr="00517E1F">
        <w:rPr>
          <w:rFonts w:ascii="Times New Roman" w:eastAsia="Times New Roman" w:hAnsi="Times New Roman" w:cs="Times New Roman"/>
          <w:lang w:eastAsia="pl-PL"/>
        </w:rPr>
        <w:t>cofnięcia zgody bez wpływu na zgodność z prawem przetwarzania podjętego przed jej wycofaniem.</w:t>
      </w:r>
    </w:p>
    <w:p w14:paraId="2D72A2BE" w14:textId="77777777" w:rsidR="00BC1D21" w:rsidRPr="00517E1F" w:rsidRDefault="00BC1D21" w:rsidP="00BC1D21">
      <w:pPr>
        <w:shd w:val="clear" w:color="auto" w:fill="FFFFFF"/>
        <w:spacing w:before="150" w:after="15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517E1F">
        <w:rPr>
          <w:rFonts w:ascii="Times New Roman" w:eastAsia="Times New Roman" w:hAnsi="Times New Roman" w:cs="Times New Roman"/>
          <w:b/>
          <w:bCs/>
          <w:lang w:eastAsia="pl-PL"/>
        </w:rPr>
        <w:t>W razie niemożności spełnienia żądania, administrator poinformuje Państwa podając podstawę odmowy niezwłocznie, jednakże nie później niż w terminie miesiąca od dnia żądania.</w:t>
      </w:r>
    </w:p>
    <w:p w14:paraId="21DA1590" w14:textId="77777777" w:rsidR="00BC1D21" w:rsidRPr="00517E1F" w:rsidRDefault="00BC1D21" w:rsidP="00BC1D21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17E1F">
        <w:rPr>
          <w:rFonts w:ascii="Times New Roman" w:eastAsia="Times New Roman" w:hAnsi="Times New Roman" w:cs="Times New Roman"/>
          <w:lang w:eastAsia="pl-PL"/>
        </w:rPr>
        <w:t xml:space="preserve">Posiadają Państwo prawo do wniesienia skargi do </w:t>
      </w:r>
      <w:r w:rsidRPr="00517E1F">
        <w:rPr>
          <w:rFonts w:ascii="Times New Roman" w:hAnsi="Times New Roman" w:cs="Times New Roman"/>
          <w:color w:val="0D0D0D"/>
        </w:rPr>
        <w:t xml:space="preserve">organu nadzorczego </w:t>
      </w:r>
      <w:r w:rsidRPr="00517E1F">
        <w:rPr>
          <w:rFonts w:ascii="Times New Roman" w:hAnsi="Times New Roman" w:cs="Times New Roman"/>
          <w:color w:val="000000"/>
          <w:shd w:val="clear" w:color="auto" w:fill="FFFFFF"/>
        </w:rPr>
        <w:t>(w Polsce jest nim Prezes Urzędu Ochrony Danych Osobowych adres ul. Stawki 2, 00-193 Warszawa)</w:t>
      </w:r>
      <w:r w:rsidRPr="00517E1F">
        <w:rPr>
          <w:rFonts w:ascii="Times New Roman" w:eastAsia="Times New Roman" w:hAnsi="Times New Roman" w:cs="Times New Roman"/>
          <w:lang w:eastAsia="pl-PL"/>
        </w:rPr>
        <w:t>, gdy uznają Państwo, że przetwarzanie Państwa danych osobowych narusza przepisy RODO.</w:t>
      </w:r>
    </w:p>
    <w:p w14:paraId="4679F42D" w14:textId="77777777" w:rsidR="00BC1D21" w:rsidRPr="00517E1F" w:rsidRDefault="00BC1D21" w:rsidP="00BC1D21">
      <w:pPr>
        <w:numPr>
          <w:ilvl w:val="0"/>
          <w:numId w:val="7"/>
        </w:numPr>
        <w:shd w:val="clear" w:color="auto" w:fill="FFFFFF"/>
        <w:spacing w:after="0" w:line="240" w:lineRule="auto"/>
        <w:ind w:left="426" w:hanging="76"/>
        <w:jc w:val="both"/>
        <w:rPr>
          <w:rFonts w:ascii="Times New Roman" w:eastAsia="Times New Roman" w:hAnsi="Times New Roman" w:cs="Times New Roman"/>
          <w:lang w:eastAsia="pl-PL"/>
        </w:rPr>
      </w:pPr>
      <w:r w:rsidRPr="00517E1F">
        <w:rPr>
          <w:rFonts w:ascii="Times New Roman" w:eastAsia="Times New Roman" w:hAnsi="Times New Roman" w:cs="Times New Roman"/>
          <w:lang w:eastAsia="pl-PL"/>
        </w:rPr>
        <w:t>Jeżeli podstawą prawną zatrudnienia jest umowa o pracę, podanie danych osobowych zawartych w art. 22</w:t>
      </w:r>
      <w:r w:rsidRPr="00517E1F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517E1F">
        <w:rPr>
          <w:rFonts w:ascii="Times New Roman" w:eastAsia="Times New Roman" w:hAnsi="Times New Roman" w:cs="Times New Roman"/>
          <w:lang w:eastAsia="pl-PL"/>
        </w:rPr>
        <w:t> kodeksu pracy, jest wymogiem zawarcia umowy. W pozostałym zakresie danych przekazanie jest fakultatywne.</w:t>
      </w:r>
    </w:p>
    <w:p w14:paraId="4F994B66" w14:textId="77777777" w:rsidR="00BC1D21" w:rsidRPr="00517E1F" w:rsidRDefault="00BC1D21" w:rsidP="00BC1D21">
      <w:pPr>
        <w:numPr>
          <w:ilvl w:val="0"/>
          <w:numId w:val="8"/>
        </w:numPr>
        <w:shd w:val="clear" w:color="auto" w:fill="FFFFFF"/>
        <w:spacing w:after="0" w:line="240" w:lineRule="auto"/>
        <w:ind w:left="426" w:hanging="76"/>
        <w:jc w:val="both"/>
        <w:rPr>
          <w:rFonts w:ascii="Times New Roman" w:eastAsia="Times New Roman" w:hAnsi="Times New Roman" w:cs="Times New Roman"/>
          <w:lang w:eastAsia="pl-PL"/>
        </w:rPr>
      </w:pPr>
      <w:r w:rsidRPr="00517E1F">
        <w:rPr>
          <w:rFonts w:ascii="Times New Roman" w:eastAsia="Times New Roman" w:hAnsi="Times New Roman" w:cs="Times New Roman"/>
          <w:lang w:eastAsia="pl-PL"/>
        </w:rPr>
        <w:t>Jeżeli podstawą zatrudnienia jest umowa cywilnoprawna, podanie danych osobowych zawartych w ogłoszeniu jest warunkiem zawarcia umowy. W pozostałym zakresie danych przekazanie jest fakultatywne.</w:t>
      </w:r>
    </w:p>
    <w:p w14:paraId="46EE54DB" w14:textId="77777777" w:rsidR="00BC1D21" w:rsidRPr="00517E1F" w:rsidRDefault="00BC1D21" w:rsidP="00BC1D21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17E1F">
        <w:rPr>
          <w:rFonts w:ascii="Times New Roman" w:eastAsia="Times New Roman" w:hAnsi="Times New Roman" w:cs="Times New Roman"/>
          <w:lang w:eastAsia="pl-PL"/>
        </w:rPr>
        <w:t> </w:t>
      </w:r>
      <w:r w:rsidRPr="00517E1F">
        <w:rPr>
          <w:rFonts w:ascii="Times New Roman" w:eastAsia="Times New Roman" w:hAnsi="Times New Roman" w:cs="Times New Roman"/>
          <w:b/>
          <w:bCs/>
          <w:lang w:eastAsia="pl-PL"/>
        </w:rPr>
        <w:t>Administrator Danych Osobowych</w:t>
      </w:r>
    </w:p>
    <w:p w14:paraId="28722D75" w14:textId="77777777" w:rsidR="00742C89" w:rsidRDefault="00742C89"/>
    <w:sectPr w:rsidR="00742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E44"/>
    <w:multiLevelType w:val="hybridMultilevel"/>
    <w:tmpl w:val="B29CBA88"/>
    <w:lvl w:ilvl="0" w:tplc="8B721C5A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B6973"/>
    <w:multiLevelType w:val="multilevel"/>
    <w:tmpl w:val="43349C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BB0AFC"/>
    <w:multiLevelType w:val="multilevel"/>
    <w:tmpl w:val="0EE0F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2E1F44"/>
    <w:multiLevelType w:val="multilevel"/>
    <w:tmpl w:val="9BDCC0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3E3DFB"/>
    <w:multiLevelType w:val="multilevel"/>
    <w:tmpl w:val="4560D8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45D12F6F"/>
    <w:multiLevelType w:val="multilevel"/>
    <w:tmpl w:val="F93639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5302C0"/>
    <w:multiLevelType w:val="multilevel"/>
    <w:tmpl w:val="72BE5D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5DC21F64"/>
    <w:multiLevelType w:val="multilevel"/>
    <w:tmpl w:val="BB4846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5B134A"/>
    <w:multiLevelType w:val="multilevel"/>
    <w:tmpl w:val="022CBD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077482564">
    <w:abstractNumId w:val="7"/>
  </w:num>
  <w:num w:numId="2" w16cid:durableId="590354466">
    <w:abstractNumId w:val="4"/>
  </w:num>
  <w:num w:numId="3" w16cid:durableId="1596087511">
    <w:abstractNumId w:val="5"/>
    <w:lvlOverride w:ilvl="0">
      <w:lvl w:ilvl="0">
        <w:numFmt w:val="decimal"/>
        <w:lvlText w:val="%1."/>
        <w:lvlJc w:val="left"/>
      </w:lvl>
    </w:lvlOverride>
  </w:num>
  <w:num w:numId="4" w16cid:durableId="1451974919">
    <w:abstractNumId w:val="8"/>
  </w:num>
  <w:num w:numId="5" w16cid:durableId="417023475">
    <w:abstractNumId w:val="3"/>
  </w:num>
  <w:num w:numId="6" w16cid:durableId="726685217">
    <w:abstractNumId w:val="1"/>
    <w:lvlOverride w:ilvl="0">
      <w:lvl w:ilvl="0">
        <w:numFmt w:val="decimal"/>
        <w:lvlText w:val="%1."/>
        <w:lvlJc w:val="left"/>
      </w:lvl>
    </w:lvlOverride>
  </w:num>
  <w:num w:numId="7" w16cid:durableId="1748382566">
    <w:abstractNumId w:val="1"/>
    <w:lvlOverride w:ilvl="0">
      <w:lvl w:ilvl="0">
        <w:numFmt w:val="decimal"/>
        <w:lvlText w:val="%1."/>
        <w:lvlJc w:val="left"/>
      </w:lvl>
    </w:lvlOverride>
  </w:num>
  <w:num w:numId="8" w16cid:durableId="634675214">
    <w:abstractNumId w:val="1"/>
    <w:lvlOverride w:ilvl="0">
      <w:lvl w:ilvl="0">
        <w:numFmt w:val="decimal"/>
        <w:lvlText w:val="%1."/>
        <w:lvlJc w:val="left"/>
      </w:lvl>
    </w:lvlOverride>
  </w:num>
  <w:num w:numId="9" w16cid:durableId="395738526">
    <w:abstractNumId w:val="0"/>
  </w:num>
  <w:num w:numId="10" w16cid:durableId="1522665893">
    <w:abstractNumId w:val="6"/>
  </w:num>
  <w:num w:numId="11" w16cid:durableId="559944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D21"/>
    <w:rsid w:val="00742C89"/>
    <w:rsid w:val="00BC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D8BC"/>
  <w15:chartTrackingRefBased/>
  <w15:docId w15:val="{2436AD97-7214-4211-8047-B20EC146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D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1D2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1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imid.med.pl" TargetMode="External"/><Relationship Id="rId5" Type="http://schemas.openxmlformats.org/officeDocument/2006/relationships/hyperlink" Target="mailto:dyr@imid.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Szczęsna</dc:creator>
  <cp:keywords/>
  <dc:description/>
  <cp:lastModifiedBy>Agata Szczęsna</cp:lastModifiedBy>
  <cp:revision>1</cp:revision>
  <dcterms:created xsi:type="dcterms:W3CDTF">2023-01-10T21:12:00Z</dcterms:created>
  <dcterms:modified xsi:type="dcterms:W3CDTF">2023-01-10T21:13:00Z</dcterms:modified>
</cp:coreProperties>
</file>