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>, zgodnie z art. 24 ust. 11 ustawy Pzp,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8E1F10" w:rsidRPr="0044574A" w:rsidRDefault="008E1F10" w:rsidP="0044574A">
      <w:pPr>
        <w:pStyle w:val="Tekstpodstawowy"/>
        <w:spacing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76BB6">
        <w:rPr>
          <w:rFonts w:ascii="Tahoma" w:hAnsi="Tahoma"/>
          <w:b/>
          <w:sz w:val="24"/>
          <w:szCs w:val="24"/>
        </w:rPr>
        <w:t>: A/ZP/SZP.251-35</w:t>
      </w:r>
      <w:r w:rsidR="00F91323" w:rsidRPr="00F91323">
        <w:rPr>
          <w:rFonts w:ascii="Tahoma" w:hAnsi="Tahoma"/>
          <w:b/>
          <w:sz w:val="24"/>
          <w:szCs w:val="24"/>
        </w:rPr>
        <w:t xml:space="preserve">/16 </w:t>
      </w:r>
      <w:r w:rsidR="00F91323" w:rsidRPr="00F91323">
        <w:rPr>
          <w:rFonts w:ascii="Tahoma" w:hAnsi="Tahoma"/>
          <w:sz w:val="24"/>
          <w:szCs w:val="24"/>
        </w:rPr>
        <w:t>na dostawę:</w:t>
      </w:r>
      <w:r w:rsidR="00F76BB6">
        <w:rPr>
          <w:rFonts w:ascii="Tahoma" w:hAnsi="Tahoma"/>
          <w:b/>
          <w:sz w:val="24"/>
          <w:szCs w:val="24"/>
        </w:rPr>
        <w:t xml:space="preserve"> </w:t>
      </w:r>
      <w:r w:rsidR="00C3190A" w:rsidRPr="007C258C">
        <w:rPr>
          <w:rFonts w:ascii="Tahoma" w:hAnsi="Tahoma" w:cs="Tahoma"/>
          <w:b/>
          <w:sz w:val="24"/>
          <w:szCs w:val="24"/>
        </w:rPr>
        <w:t>„</w:t>
      </w:r>
      <w:r w:rsidR="00F76BB6">
        <w:rPr>
          <w:rFonts w:ascii="Tahoma" w:hAnsi="Tahoma"/>
          <w:b/>
          <w:snapToGrid w:val="0"/>
          <w:sz w:val="24"/>
          <w:szCs w:val="24"/>
        </w:rPr>
        <w:t xml:space="preserve">Leku </w:t>
      </w:r>
      <w:proofErr w:type="spellStart"/>
      <w:r w:rsidR="00F76BB6">
        <w:rPr>
          <w:rFonts w:ascii="Tahoma" w:hAnsi="Tahoma"/>
          <w:b/>
          <w:snapToGrid w:val="0"/>
          <w:sz w:val="24"/>
          <w:szCs w:val="24"/>
        </w:rPr>
        <w:t>Synagis</w:t>
      </w:r>
      <w:proofErr w:type="spellEnd"/>
      <w:r w:rsidR="0044574A">
        <w:rPr>
          <w:rFonts w:ascii="Tahoma" w:hAnsi="Tahoma" w:cs="Tahoma"/>
          <w:b/>
          <w:sz w:val="24"/>
          <w:szCs w:val="24"/>
        </w:rPr>
        <w:t>”</w:t>
      </w:r>
      <w:r w:rsidRPr="00FD7B26">
        <w:rPr>
          <w:rFonts w:ascii="Tahoma" w:hAnsi="Tahoma" w:cs="Tahoma"/>
          <w:sz w:val="24"/>
          <w:szCs w:val="24"/>
        </w:rPr>
        <w:t xml:space="preserve">, </w:t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Pr="00FD7B26">
        <w:rPr>
          <w:rFonts w:ascii="Tahoma" w:hAnsi="Tahoma" w:cs="Tahoma"/>
          <w:sz w:val="24"/>
          <w:szCs w:val="24"/>
        </w:rPr>
        <w:t xml:space="preserve">ustawy </w:t>
      </w:r>
      <w:r w:rsidR="00707FB5">
        <w:rPr>
          <w:rFonts w:ascii="Tahoma" w:hAnsi="Tahoma" w:cs="Tahoma"/>
          <w:sz w:val="24"/>
          <w:szCs w:val="24"/>
        </w:rPr>
        <w:t>Pzp</w:t>
      </w:r>
      <w:r w:rsidRPr="00FD7B26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247A89" w:rsidRDefault="008E1F10" w:rsidP="00FD7B26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p w:rsidR="008E1F10" w:rsidRDefault="008E1F10"/>
    <w:sectPr w:rsidR="008E1F10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EAF" w:rsidRDefault="00652EAF" w:rsidP="005E2B6C">
      <w:pPr>
        <w:spacing w:after="0" w:line="240" w:lineRule="auto"/>
      </w:pPr>
      <w:r>
        <w:separator/>
      </w:r>
    </w:p>
  </w:endnote>
  <w:endnote w:type="continuationSeparator" w:id="0">
    <w:p w:rsidR="00652EAF" w:rsidRDefault="00652EAF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EAF" w:rsidRDefault="00652EAF" w:rsidP="005E2B6C">
      <w:pPr>
        <w:spacing w:after="0" w:line="240" w:lineRule="auto"/>
      </w:pPr>
      <w:r>
        <w:separator/>
      </w:r>
    </w:p>
  </w:footnote>
  <w:footnote w:type="continuationSeparator" w:id="0">
    <w:p w:rsidR="00652EAF" w:rsidRDefault="00652EAF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10"/>
    <w:rsid w:val="001C2B03"/>
    <w:rsid w:val="00220666"/>
    <w:rsid w:val="002344A3"/>
    <w:rsid w:val="00247A89"/>
    <w:rsid w:val="0044574A"/>
    <w:rsid w:val="005E2B6C"/>
    <w:rsid w:val="00652EAF"/>
    <w:rsid w:val="006570FF"/>
    <w:rsid w:val="00707FB5"/>
    <w:rsid w:val="00802528"/>
    <w:rsid w:val="008143BE"/>
    <w:rsid w:val="008E1F10"/>
    <w:rsid w:val="00A5137B"/>
    <w:rsid w:val="00A76390"/>
    <w:rsid w:val="00BF756C"/>
    <w:rsid w:val="00C3190A"/>
    <w:rsid w:val="00C656AF"/>
    <w:rsid w:val="00F402D7"/>
    <w:rsid w:val="00F76BB6"/>
    <w:rsid w:val="00F91323"/>
    <w:rsid w:val="00F97F1D"/>
    <w:rsid w:val="00FD7B26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D4689-2D66-456A-9506-0DBE5191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Renata Kraszewska</cp:lastModifiedBy>
  <cp:revision>2</cp:revision>
  <dcterms:created xsi:type="dcterms:W3CDTF">2016-10-19T10:54:00Z</dcterms:created>
  <dcterms:modified xsi:type="dcterms:W3CDTF">2016-10-19T10:54:00Z</dcterms:modified>
</cp:coreProperties>
</file>