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8DE7" w14:textId="14240F60" w:rsidR="00303FE0" w:rsidRPr="00857391" w:rsidRDefault="00F00632" w:rsidP="00D47D7C">
      <w:pPr>
        <w:pBdr>
          <w:bottom w:val="double" w:sz="4" w:space="1" w:color="auto"/>
        </w:pBdr>
        <w:shd w:val="clear" w:color="auto" w:fill="DAEEF3"/>
        <w:spacing w:line="276" w:lineRule="auto"/>
        <w:ind w:right="-142"/>
        <w:jc w:val="right"/>
        <w:rPr>
          <w:rFonts w:ascii="Arial Narrow" w:hAnsi="Arial Narrow"/>
          <w:sz w:val="22"/>
          <w:szCs w:val="22"/>
        </w:rPr>
      </w:pPr>
      <w:bookmarkStart w:id="0" w:name="_Hlk62562608"/>
      <w:bookmarkStart w:id="1" w:name="_Hlk75510859"/>
      <w:r w:rsidRPr="00857391">
        <w:rPr>
          <w:rFonts w:ascii="Arial Narrow" w:hAnsi="Arial Narrow"/>
          <w:b/>
          <w:sz w:val="22"/>
          <w:szCs w:val="22"/>
        </w:rPr>
        <w:t xml:space="preserve">Załącznik nr </w:t>
      </w:r>
      <w:r w:rsidR="005C46F4" w:rsidRPr="00857391">
        <w:rPr>
          <w:rFonts w:ascii="Arial Narrow" w:hAnsi="Arial Narrow"/>
          <w:b/>
          <w:sz w:val="22"/>
          <w:szCs w:val="22"/>
        </w:rPr>
        <w:t>4</w:t>
      </w:r>
      <w:r w:rsidR="00E233FD" w:rsidRPr="00857391">
        <w:rPr>
          <w:rFonts w:ascii="Arial Narrow" w:hAnsi="Arial Narrow"/>
          <w:b/>
          <w:sz w:val="22"/>
          <w:szCs w:val="22"/>
        </w:rPr>
        <w:t xml:space="preserve"> </w:t>
      </w:r>
      <w:bookmarkEnd w:id="0"/>
      <w:r w:rsidR="00751F63">
        <w:rPr>
          <w:rFonts w:ascii="Arial Narrow" w:hAnsi="Arial Narrow"/>
          <w:b/>
          <w:sz w:val="22"/>
          <w:szCs w:val="22"/>
        </w:rPr>
        <w:t>do zapytania ofertowego</w:t>
      </w:r>
    </w:p>
    <w:p w14:paraId="0D309C8D" w14:textId="1C51BAF2" w:rsidR="00B0526D" w:rsidRPr="00857391" w:rsidRDefault="00B0526D" w:rsidP="00D47D7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387471F" w14:textId="09990C74" w:rsidR="00A961C6" w:rsidRPr="00857391" w:rsidRDefault="00DB714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UMOWA  </w:t>
      </w:r>
      <w:r w:rsidR="00146AFF" w:rsidRPr="00146AFF">
        <w:rPr>
          <w:rFonts w:ascii="Arial Narrow" w:hAnsi="Arial Narrow"/>
          <w:b/>
          <w:sz w:val="22"/>
          <w:szCs w:val="22"/>
        </w:rPr>
        <w:t xml:space="preserve">A/DZI/ST.222.12.2022 </w:t>
      </w:r>
      <w:r w:rsidR="00A961C6" w:rsidRPr="00857391">
        <w:rPr>
          <w:rFonts w:ascii="Arial Narrow" w:hAnsi="Arial Narrow"/>
          <w:b/>
          <w:sz w:val="22"/>
          <w:szCs w:val="22"/>
        </w:rPr>
        <w:t>(wzór)</w:t>
      </w:r>
    </w:p>
    <w:p w14:paraId="17C02949" w14:textId="5073C46B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zawarta w dniu ……………</w:t>
      </w:r>
      <w:r w:rsidR="00E23D24" w:rsidRPr="00857391">
        <w:rPr>
          <w:rFonts w:ascii="Arial Narrow" w:hAnsi="Arial Narrow"/>
          <w:b/>
          <w:sz w:val="22"/>
          <w:szCs w:val="22"/>
        </w:rPr>
        <w:t>……….</w:t>
      </w:r>
      <w:r w:rsidR="00B45B02" w:rsidRPr="00857391">
        <w:rPr>
          <w:rFonts w:ascii="Arial Narrow" w:hAnsi="Arial Narrow"/>
          <w:b/>
          <w:sz w:val="22"/>
          <w:szCs w:val="22"/>
        </w:rPr>
        <w:t>. 202</w:t>
      </w:r>
      <w:r w:rsidR="000B2E76" w:rsidRPr="00857391">
        <w:rPr>
          <w:rFonts w:ascii="Arial Narrow" w:hAnsi="Arial Narrow"/>
          <w:b/>
          <w:sz w:val="22"/>
          <w:szCs w:val="22"/>
        </w:rPr>
        <w:t>2</w:t>
      </w:r>
      <w:r w:rsidR="009A721B" w:rsidRPr="00857391">
        <w:rPr>
          <w:rFonts w:ascii="Arial Narrow" w:hAnsi="Arial Narrow"/>
          <w:b/>
          <w:sz w:val="22"/>
          <w:szCs w:val="22"/>
        </w:rPr>
        <w:t xml:space="preserve"> r. </w:t>
      </w:r>
      <w:r w:rsidRPr="00857391">
        <w:rPr>
          <w:rFonts w:ascii="Arial Narrow" w:hAnsi="Arial Narrow"/>
          <w:b/>
          <w:sz w:val="22"/>
          <w:szCs w:val="22"/>
        </w:rPr>
        <w:t>pomiędzy:</w:t>
      </w:r>
    </w:p>
    <w:bookmarkEnd w:id="1"/>
    <w:p w14:paraId="41FC9D43" w14:textId="77777777" w:rsidR="001B48B4" w:rsidRPr="00857391" w:rsidRDefault="001B48B4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329FD54" w14:textId="77777777" w:rsidR="00A961C6" w:rsidRPr="00857391" w:rsidRDefault="00A961C6" w:rsidP="00D47D7C">
      <w:p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ZAMAWIAJĄCYM:</w:t>
      </w:r>
    </w:p>
    <w:p w14:paraId="1E0A87CC" w14:textId="29420A68" w:rsidR="00ED024F" w:rsidRPr="00857391" w:rsidRDefault="003B1D78" w:rsidP="00D47D7C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857391">
        <w:rPr>
          <w:rFonts w:ascii="Arial Narrow" w:eastAsia="Calibri" w:hAnsi="Arial Narrow"/>
          <w:b/>
          <w:sz w:val="22"/>
          <w:szCs w:val="22"/>
        </w:rPr>
        <w:t xml:space="preserve">Instytutem Matki i Dziecka </w:t>
      </w:r>
      <w:r w:rsidR="00ED024F" w:rsidRPr="00857391">
        <w:rPr>
          <w:rFonts w:ascii="Arial Narrow" w:hAnsi="Arial Narrow"/>
          <w:sz w:val="22"/>
          <w:szCs w:val="22"/>
        </w:rPr>
        <w:t>z siedzibą w Warszawie –</w:t>
      </w:r>
      <w:r w:rsidR="002B4400" w:rsidRPr="00857391">
        <w:rPr>
          <w:rFonts w:ascii="Arial Narrow" w:hAnsi="Arial Narrow"/>
          <w:sz w:val="22"/>
          <w:szCs w:val="22"/>
        </w:rPr>
        <w:t xml:space="preserve"> </w:t>
      </w:r>
      <w:r w:rsidR="00ED024F" w:rsidRPr="00857391">
        <w:rPr>
          <w:rFonts w:ascii="Arial Narrow" w:hAnsi="Arial Narrow"/>
          <w:sz w:val="22"/>
          <w:szCs w:val="22"/>
        </w:rPr>
        <w:t>wpisanym do rejestru przedsiębiorców Krajowego Rejestru Sądowego, prowadzonego przez Sąd Rejonowy dla m. st. Warszawy w Warszawie XII</w:t>
      </w:r>
      <w:r w:rsidR="005056FB">
        <w:rPr>
          <w:rFonts w:ascii="Arial Narrow" w:hAnsi="Arial Narrow"/>
          <w:sz w:val="22"/>
          <w:szCs w:val="22"/>
        </w:rPr>
        <w:t>I</w:t>
      </w:r>
      <w:r w:rsidR="00ED024F" w:rsidRPr="00857391">
        <w:rPr>
          <w:rFonts w:ascii="Arial Narrow" w:hAnsi="Arial Narrow"/>
          <w:sz w:val="22"/>
          <w:szCs w:val="22"/>
        </w:rPr>
        <w:t xml:space="preserve"> Wydział Gospodarczy KRS, pod numerem KRS:</w:t>
      </w:r>
      <w:r w:rsidR="002B4400" w:rsidRPr="00857391">
        <w:rPr>
          <w:rFonts w:ascii="Arial Narrow" w:hAnsi="Arial Narrow"/>
          <w:sz w:val="22"/>
          <w:szCs w:val="22"/>
        </w:rPr>
        <w:t xml:space="preserve"> </w:t>
      </w:r>
      <w:r w:rsidR="002B4400" w:rsidRPr="00857391">
        <w:rPr>
          <w:rFonts w:ascii="Arial Narrow" w:eastAsia="Calibri" w:hAnsi="Arial Narrow"/>
          <w:sz w:val="22"/>
          <w:szCs w:val="22"/>
        </w:rPr>
        <w:t>0000050095</w:t>
      </w:r>
      <w:r w:rsidR="002B4400" w:rsidRPr="00857391">
        <w:rPr>
          <w:rFonts w:ascii="Arial Narrow" w:hAnsi="Arial Narrow"/>
          <w:sz w:val="22"/>
          <w:szCs w:val="22"/>
        </w:rPr>
        <w:t>,</w:t>
      </w:r>
      <w:r w:rsidR="00ED024F" w:rsidRPr="00857391">
        <w:rPr>
          <w:rFonts w:ascii="Arial Narrow" w:hAnsi="Arial Narrow"/>
          <w:sz w:val="22"/>
          <w:szCs w:val="22"/>
        </w:rPr>
        <w:t xml:space="preserve"> adres: </w:t>
      </w:r>
      <w:r w:rsidR="002B4400" w:rsidRPr="00857391">
        <w:rPr>
          <w:rFonts w:ascii="Arial Narrow" w:eastAsia="Calibri" w:hAnsi="Arial Narrow"/>
          <w:sz w:val="22"/>
          <w:szCs w:val="22"/>
        </w:rPr>
        <w:t>ul. Kasprzaka 17a, 01-211 Warszawa</w:t>
      </w:r>
      <w:r w:rsidR="002B4400" w:rsidRPr="00857391">
        <w:rPr>
          <w:rFonts w:ascii="Arial Narrow" w:hAnsi="Arial Narrow"/>
          <w:sz w:val="22"/>
          <w:szCs w:val="22"/>
        </w:rPr>
        <w:t xml:space="preserve">, </w:t>
      </w:r>
      <w:r w:rsidR="002B4400" w:rsidRPr="00857391">
        <w:rPr>
          <w:rFonts w:ascii="Arial Narrow" w:eastAsia="Calibri" w:hAnsi="Arial Narrow"/>
          <w:sz w:val="22"/>
          <w:szCs w:val="22"/>
        </w:rPr>
        <w:t>NIP: 525-00-08-471; REGON: 000288395</w:t>
      </w:r>
    </w:p>
    <w:p w14:paraId="475AAA8A" w14:textId="77777777" w:rsidR="002B4400" w:rsidRPr="00857391" w:rsidRDefault="002B4400" w:rsidP="00D47D7C">
      <w:pPr>
        <w:spacing w:line="276" w:lineRule="auto"/>
        <w:rPr>
          <w:rFonts w:ascii="Arial Narrow" w:hAnsi="Arial Narrow"/>
          <w:sz w:val="22"/>
          <w:szCs w:val="22"/>
        </w:rPr>
      </w:pPr>
    </w:p>
    <w:p w14:paraId="3CB1747A" w14:textId="2B967D89" w:rsidR="00A961C6" w:rsidRPr="00857391" w:rsidRDefault="00A961C6" w:rsidP="00D47D7C">
      <w:p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reprezentowanym przez:</w:t>
      </w:r>
    </w:p>
    <w:p w14:paraId="7ECE452F" w14:textId="7FBA66ED" w:rsidR="00A961C6" w:rsidRDefault="00A961C6" w:rsidP="00D47D7C">
      <w:pPr>
        <w:spacing w:line="276" w:lineRule="auto"/>
        <w:ind w:right="-143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Tomasza Mikołaja Maciejewskie</w:t>
      </w:r>
      <w:r w:rsidR="00A43127" w:rsidRPr="00857391">
        <w:rPr>
          <w:rFonts w:ascii="Arial Narrow" w:hAnsi="Arial Narrow"/>
          <w:sz w:val="22"/>
          <w:szCs w:val="22"/>
        </w:rPr>
        <w:t xml:space="preserve">go – Dyrektora Instytutu Matki </w:t>
      </w:r>
      <w:r w:rsidRPr="00857391">
        <w:rPr>
          <w:rFonts w:ascii="Arial Narrow" w:hAnsi="Arial Narrow"/>
          <w:sz w:val="22"/>
          <w:szCs w:val="22"/>
        </w:rPr>
        <w:t>i Dziecka</w:t>
      </w:r>
    </w:p>
    <w:p w14:paraId="2D0B985F" w14:textId="52313A62" w:rsidR="00DF04A4" w:rsidRPr="00857391" w:rsidRDefault="00DF04A4" w:rsidP="00D47D7C">
      <w:pPr>
        <w:spacing w:line="276" w:lineRule="auto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Agnieszka Graczyk – Zastępca Dyrektora ds. Finansowych </w:t>
      </w:r>
    </w:p>
    <w:p w14:paraId="5786EFF3" w14:textId="77777777" w:rsidR="006F02A7" w:rsidRPr="00857391" w:rsidRDefault="006F02A7" w:rsidP="00D47D7C">
      <w:pPr>
        <w:spacing w:line="276" w:lineRule="auto"/>
        <w:rPr>
          <w:rFonts w:ascii="Arial Narrow" w:hAnsi="Arial Narrow"/>
          <w:sz w:val="22"/>
          <w:szCs w:val="22"/>
        </w:rPr>
      </w:pPr>
    </w:p>
    <w:p w14:paraId="0BF26FA4" w14:textId="4F29A358" w:rsidR="00501209" w:rsidRPr="00857391" w:rsidRDefault="00DC5D62" w:rsidP="00D47D7C">
      <w:p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a</w:t>
      </w:r>
    </w:p>
    <w:p w14:paraId="0B6C4DB3" w14:textId="77777777" w:rsidR="00FD125A" w:rsidRPr="00857391" w:rsidRDefault="00FD125A" w:rsidP="00D47D7C">
      <w:pPr>
        <w:spacing w:line="276" w:lineRule="auto"/>
        <w:rPr>
          <w:rFonts w:ascii="Arial Narrow" w:hAnsi="Arial Narrow"/>
          <w:sz w:val="22"/>
          <w:szCs w:val="22"/>
        </w:rPr>
      </w:pPr>
    </w:p>
    <w:p w14:paraId="6EB18F43" w14:textId="77777777" w:rsidR="00A961C6" w:rsidRPr="00857391" w:rsidRDefault="00A961C6" w:rsidP="00D47D7C">
      <w:pPr>
        <w:pStyle w:val="Tekstpodstawowy2"/>
        <w:spacing w:after="0"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WYKONAWCĄ:</w:t>
      </w:r>
    </w:p>
    <w:p w14:paraId="2CD1EF62" w14:textId="4FA133B8" w:rsidR="00A961C6" w:rsidRPr="00857391" w:rsidRDefault="00A961C6" w:rsidP="00D47D7C">
      <w:pPr>
        <w:pStyle w:val="Tekstpodstawowy2"/>
        <w:spacing w:after="0"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………………</w:t>
      </w:r>
      <w:r w:rsidR="006F02A7" w:rsidRPr="00857391">
        <w:rPr>
          <w:rFonts w:ascii="Arial Narrow" w:hAnsi="Arial Narrow"/>
          <w:sz w:val="22"/>
          <w:szCs w:val="22"/>
        </w:rPr>
        <w:t>…</w:t>
      </w:r>
      <w:r w:rsidR="002B4400" w:rsidRPr="00857391">
        <w:rPr>
          <w:rFonts w:ascii="Arial Narrow" w:hAnsi="Arial Narrow"/>
          <w:sz w:val="22"/>
          <w:szCs w:val="22"/>
          <w:lang w:val="pl-PL"/>
        </w:rPr>
        <w:t>………</w:t>
      </w:r>
      <w:r w:rsidR="00784B63">
        <w:rPr>
          <w:rFonts w:ascii="Arial Narrow" w:hAnsi="Arial Narrow"/>
          <w:sz w:val="22"/>
          <w:szCs w:val="22"/>
          <w:lang w:val="pl-PL"/>
        </w:rPr>
        <w:t>…………………….………………………………………….………………………………….</w:t>
      </w:r>
      <w:r w:rsidR="002B4400" w:rsidRPr="00857391">
        <w:rPr>
          <w:rFonts w:ascii="Arial Narrow" w:hAnsi="Arial Narrow"/>
          <w:sz w:val="22"/>
          <w:szCs w:val="22"/>
          <w:lang w:val="pl-PL"/>
        </w:rPr>
        <w:t>….</w:t>
      </w:r>
      <w:r w:rsidR="006F02A7" w:rsidRPr="00857391">
        <w:rPr>
          <w:rFonts w:ascii="Arial Narrow" w:hAnsi="Arial Narrow"/>
          <w:sz w:val="22"/>
          <w:szCs w:val="22"/>
        </w:rPr>
        <w:t>…</w:t>
      </w:r>
    </w:p>
    <w:p w14:paraId="0CD947C4" w14:textId="007C598F" w:rsidR="00A961C6" w:rsidRPr="00857391" w:rsidRDefault="006F02A7" w:rsidP="00D47D7C">
      <w:pPr>
        <w:pStyle w:val="Tekstpodstawowy2"/>
        <w:spacing w:after="0"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………………</w:t>
      </w:r>
      <w:r w:rsidR="002B4400" w:rsidRPr="00857391">
        <w:rPr>
          <w:rFonts w:ascii="Arial Narrow" w:hAnsi="Arial Narrow"/>
          <w:sz w:val="22"/>
          <w:szCs w:val="22"/>
          <w:lang w:val="pl-PL"/>
        </w:rPr>
        <w:t>………</w:t>
      </w:r>
      <w:r w:rsidR="00784B63">
        <w:rPr>
          <w:rFonts w:ascii="Arial Narrow" w:hAnsi="Arial Narrow"/>
          <w:sz w:val="22"/>
          <w:szCs w:val="22"/>
          <w:lang w:val="pl-PL"/>
        </w:rPr>
        <w:t>………………..………………………………………………………………………………….</w:t>
      </w:r>
      <w:r w:rsidR="002B4400" w:rsidRPr="00857391">
        <w:rPr>
          <w:rFonts w:ascii="Arial Narrow" w:hAnsi="Arial Narrow"/>
          <w:sz w:val="22"/>
          <w:szCs w:val="22"/>
          <w:lang w:val="pl-PL"/>
        </w:rPr>
        <w:t>….</w:t>
      </w:r>
      <w:r w:rsidRPr="00857391">
        <w:rPr>
          <w:rFonts w:ascii="Arial Narrow" w:hAnsi="Arial Narrow"/>
          <w:sz w:val="22"/>
          <w:szCs w:val="22"/>
        </w:rPr>
        <w:t>……</w:t>
      </w:r>
    </w:p>
    <w:p w14:paraId="5580D9D8" w14:textId="5B940A86" w:rsidR="00A961C6" w:rsidRPr="00857391" w:rsidRDefault="009C619F" w:rsidP="00D47D7C">
      <w:p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NIP ………………</w:t>
      </w:r>
      <w:r w:rsidR="00784B63">
        <w:rPr>
          <w:rFonts w:ascii="Arial Narrow" w:hAnsi="Arial Narrow"/>
          <w:sz w:val="22"/>
          <w:szCs w:val="22"/>
        </w:rPr>
        <w:t>……………..</w:t>
      </w:r>
      <w:r w:rsidRPr="00857391">
        <w:rPr>
          <w:rFonts w:ascii="Arial Narrow" w:hAnsi="Arial Narrow"/>
          <w:sz w:val="22"/>
          <w:szCs w:val="22"/>
        </w:rPr>
        <w:t>……………, REGON</w:t>
      </w:r>
      <w:r w:rsidR="00A961C6" w:rsidRPr="00857391">
        <w:rPr>
          <w:rFonts w:ascii="Arial Narrow" w:hAnsi="Arial Narrow"/>
          <w:sz w:val="22"/>
          <w:szCs w:val="22"/>
        </w:rPr>
        <w:t xml:space="preserve"> ……………</w:t>
      </w:r>
      <w:r w:rsidR="00784B63">
        <w:rPr>
          <w:rFonts w:ascii="Arial Narrow" w:hAnsi="Arial Narrow"/>
          <w:sz w:val="22"/>
          <w:szCs w:val="22"/>
        </w:rPr>
        <w:t>……………………….</w:t>
      </w:r>
      <w:r w:rsidR="00A961C6" w:rsidRPr="00857391">
        <w:rPr>
          <w:rFonts w:ascii="Arial Narrow" w:hAnsi="Arial Narrow"/>
          <w:sz w:val="22"/>
          <w:szCs w:val="22"/>
        </w:rPr>
        <w:t>………….</w:t>
      </w:r>
    </w:p>
    <w:p w14:paraId="4B320C1C" w14:textId="77777777" w:rsidR="001B48B4" w:rsidRPr="00857391" w:rsidRDefault="001B48B4" w:rsidP="00D47D7C">
      <w:pPr>
        <w:spacing w:line="276" w:lineRule="auto"/>
        <w:rPr>
          <w:rFonts w:ascii="Arial Narrow" w:hAnsi="Arial Narrow"/>
          <w:sz w:val="22"/>
          <w:szCs w:val="22"/>
        </w:rPr>
      </w:pPr>
    </w:p>
    <w:p w14:paraId="5A076370" w14:textId="77777777" w:rsidR="00A961C6" w:rsidRPr="00857391" w:rsidRDefault="00A961C6" w:rsidP="00D47D7C">
      <w:p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reprezentowanym przez:</w:t>
      </w:r>
    </w:p>
    <w:p w14:paraId="687EB4A6" w14:textId="3D31D96A" w:rsidR="00A961C6" w:rsidRPr="00857391" w:rsidRDefault="00A961C6" w:rsidP="00D47D7C">
      <w:pPr>
        <w:pStyle w:val="Tekstpodstawowy2"/>
        <w:spacing w:after="0"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="00784B63">
        <w:rPr>
          <w:rFonts w:ascii="Arial Narrow" w:hAnsi="Arial Narrow"/>
          <w:sz w:val="22"/>
          <w:szCs w:val="22"/>
          <w:lang w:val="pl-PL"/>
        </w:rPr>
        <w:t>.......................</w:t>
      </w:r>
      <w:r w:rsidRPr="00857391">
        <w:rPr>
          <w:rFonts w:ascii="Arial Narrow" w:hAnsi="Arial Narrow"/>
          <w:sz w:val="22"/>
          <w:szCs w:val="22"/>
        </w:rPr>
        <w:t>....................................................................................</w:t>
      </w:r>
    </w:p>
    <w:p w14:paraId="1494812E" w14:textId="77777777" w:rsidR="00867929" w:rsidRPr="00857391" w:rsidRDefault="00867929" w:rsidP="00D47D7C">
      <w:pPr>
        <w:pStyle w:val="Tekstpodstawowy2"/>
        <w:spacing w:after="0" w:line="276" w:lineRule="auto"/>
        <w:rPr>
          <w:rFonts w:ascii="Arial Narrow" w:hAnsi="Arial Narrow"/>
          <w:sz w:val="22"/>
          <w:szCs w:val="22"/>
        </w:rPr>
      </w:pPr>
    </w:p>
    <w:p w14:paraId="1926DB00" w14:textId="07CF5C6D" w:rsidR="00867929" w:rsidRPr="00857391" w:rsidRDefault="00F05D02" w:rsidP="00D47D7C">
      <w:pPr>
        <w:spacing w:line="276" w:lineRule="auto"/>
        <w:rPr>
          <w:rFonts w:ascii="Arial Narrow" w:eastAsia="Times New Roman" w:hAnsi="Arial Narrow"/>
          <w:b/>
          <w:color w:val="000000"/>
          <w:sz w:val="22"/>
          <w:szCs w:val="22"/>
          <w:lang w:eastAsia="pl-PL"/>
        </w:rPr>
      </w:pPr>
      <w:r w:rsidRPr="00857391">
        <w:rPr>
          <w:rFonts w:ascii="Arial Narrow" w:hAnsi="Arial Narrow"/>
          <w:sz w:val="22"/>
          <w:szCs w:val="22"/>
        </w:rPr>
        <w:t>Niniejsza umowa dotyczy zamówienia do którego nie mają zastosowania przepisy ustawy z dnia 11 września 2019r. Prawo zamówień publicznych (tj. Dz. U. z 20</w:t>
      </w:r>
      <w:r w:rsidR="004850BF">
        <w:rPr>
          <w:rFonts w:ascii="Arial Narrow" w:hAnsi="Arial Narrow"/>
          <w:sz w:val="22"/>
          <w:szCs w:val="22"/>
        </w:rPr>
        <w:t>21</w:t>
      </w:r>
      <w:r w:rsidRPr="00857391">
        <w:rPr>
          <w:rFonts w:ascii="Arial Narrow" w:hAnsi="Arial Narrow"/>
          <w:sz w:val="22"/>
          <w:szCs w:val="22"/>
        </w:rPr>
        <w:t xml:space="preserve"> r. poz. </w:t>
      </w:r>
      <w:r w:rsidR="004850BF">
        <w:rPr>
          <w:rFonts w:ascii="Arial Narrow" w:hAnsi="Arial Narrow"/>
          <w:sz w:val="22"/>
          <w:szCs w:val="22"/>
        </w:rPr>
        <w:t>1129</w:t>
      </w:r>
      <w:r w:rsidRPr="00857391">
        <w:rPr>
          <w:rFonts w:ascii="Arial Narrow" w:hAnsi="Arial Narrow"/>
          <w:sz w:val="22"/>
          <w:szCs w:val="22"/>
        </w:rPr>
        <w:t xml:space="preserve"> ze zm.) w związku z brzmieniem art. 2 ust. 1 pkt. 1 w/w ustawy, tym samym zawarto umowę następującej treści</w:t>
      </w:r>
      <w:r w:rsidR="00F00632" w:rsidRPr="00857391">
        <w:rPr>
          <w:rFonts w:ascii="Arial Narrow" w:hAnsi="Arial Narrow"/>
          <w:sz w:val="22"/>
          <w:szCs w:val="22"/>
        </w:rPr>
        <w:t>.</w:t>
      </w:r>
    </w:p>
    <w:p w14:paraId="559CF56F" w14:textId="61AE40B7" w:rsidR="00483EC7" w:rsidRPr="00857391" w:rsidRDefault="00483EC7" w:rsidP="00D47D7C">
      <w:pPr>
        <w:autoSpaceDE w:val="0"/>
        <w:autoSpaceDN w:val="0"/>
        <w:adjustRightInd w:val="0"/>
        <w:spacing w:after="56" w:line="276" w:lineRule="auto"/>
        <w:rPr>
          <w:rFonts w:ascii="Arial Narrow" w:eastAsia="Times New Roman" w:hAnsi="Arial Narrow"/>
          <w:color w:val="000000"/>
          <w:sz w:val="22"/>
          <w:szCs w:val="22"/>
          <w:u w:val="single"/>
          <w:lang w:eastAsia="pl-PL"/>
        </w:rPr>
      </w:pPr>
    </w:p>
    <w:p w14:paraId="14B196DC" w14:textId="77777777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§ 1</w:t>
      </w:r>
    </w:p>
    <w:p w14:paraId="7BF5421F" w14:textId="20E50B8B" w:rsidR="00E23D24" w:rsidRDefault="00970240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PRZEDMIOT UMOWY </w:t>
      </w:r>
    </w:p>
    <w:p w14:paraId="0DF89D9B" w14:textId="77777777" w:rsidR="008B6677" w:rsidRPr="00857391" w:rsidRDefault="008B6677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F6950D" w14:textId="60720A57" w:rsidR="0070530D" w:rsidRPr="00857391" w:rsidRDefault="00A961C6" w:rsidP="00985057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Przedmiotem niniejszej umowy</w:t>
      </w:r>
      <w:r w:rsidR="002827B6" w:rsidRPr="00857391">
        <w:rPr>
          <w:rFonts w:ascii="Arial Narrow" w:hAnsi="Arial Narrow"/>
          <w:sz w:val="22"/>
          <w:szCs w:val="22"/>
        </w:rPr>
        <w:t xml:space="preserve"> </w:t>
      </w:r>
      <w:r w:rsidR="00D82474" w:rsidRPr="00857391">
        <w:rPr>
          <w:rFonts w:ascii="Arial Narrow" w:hAnsi="Arial Narrow"/>
          <w:sz w:val="22"/>
          <w:szCs w:val="22"/>
        </w:rPr>
        <w:t>(</w:t>
      </w:r>
      <w:r w:rsidR="002827B6" w:rsidRPr="00857391">
        <w:rPr>
          <w:rFonts w:ascii="Arial Narrow" w:hAnsi="Arial Narrow"/>
          <w:sz w:val="22"/>
          <w:szCs w:val="22"/>
        </w:rPr>
        <w:t>zwanej dalej: „</w:t>
      </w:r>
      <w:r w:rsidR="00D82474" w:rsidRPr="00857391">
        <w:rPr>
          <w:rFonts w:ascii="Arial Narrow" w:hAnsi="Arial Narrow"/>
          <w:sz w:val="22"/>
          <w:szCs w:val="22"/>
        </w:rPr>
        <w:t>Umow</w:t>
      </w:r>
      <w:r w:rsidR="002827B6" w:rsidRPr="00857391">
        <w:rPr>
          <w:rFonts w:ascii="Arial Narrow" w:hAnsi="Arial Narrow"/>
          <w:sz w:val="22"/>
          <w:szCs w:val="22"/>
        </w:rPr>
        <w:t>ą</w:t>
      </w:r>
      <w:r w:rsidR="00D82474" w:rsidRPr="00857391">
        <w:rPr>
          <w:rFonts w:ascii="Arial Narrow" w:hAnsi="Arial Narrow"/>
          <w:sz w:val="22"/>
          <w:szCs w:val="22"/>
        </w:rPr>
        <w:t xml:space="preserve">”) </w:t>
      </w:r>
      <w:r w:rsidRPr="00857391">
        <w:rPr>
          <w:rFonts w:ascii="Arial Narrow" w:hAnsi="Arial Narrow"/>
          <w:sz w:val="22"/>
          <w:szCs w:val="22"/>
        </w:rPr>
        <w:t xml:space="preserve">jest </w:t>
      </w:r>
      <w:r w:rsidR="006F2C8A" w:rsidRPr="00857391">
        <w:rPr>
          <w:rFonts w:ascii="Arial Narrow" w:hAnsi="Arial Narrow"/>
          <w:sz w:val="22"/>
          <w:szCs w:val="22"/>
        </w:rPr>
        <w:t>dostawa</w:t>
      </w:r>
      <w:bookmarkStart w:id="2" w:name="_Hlk95377788"/>
      <w:bookmarkStart w:id="3" w:name="_Hlk100658258"/>
      <w:r w:rsidR="00784B63">
        <w:rPr>
          <w:rFonts w:ascii="Arial Narrow" w:hAnsi="Arial Narrow"/>
          <w:sz w:val="22"/>
          <w:szCs w:val="22"/>
        </w:rPr>
        <w:t xml:space="preserve"> </w:t>
      </w:r>
      <w:r w:rsidR="00784B63" w:rsidRPr="002E2415">
        <w:rPr>
          <w:rFonts w:ascii="Arial Narrow" w:hAnsi="Arial Narrow"/>
          <w:sz w:val="22"/>
          <w:szCs w:val="22"/>
        </w:rPr>
        <w:t xml:space="preserve">trzech sztuk zasilaczy </w:t>
      </w:r>
      <w:r w:rsidR="000663B0">
        <w:rPr>
          <w:rFonts w:ascii="Arial Narrow" w:hAnsi="Arial Narrow"/>
          <w:sz w:val="22"/>
          <w:szCs w:val="22"/>
        </w:rPr>
        <w:t xml:space="preserve">awaryjnych </w:t>
      </w:r>
      <w:r w:rsidR="00784B63" w:rsidRPr="002E2415">
        <w:rPr>
          <w:rFonts w:ascii="Arial Narrow" w:hAnsi="Arial Narrow"/>
          <w:sz w:val="22"/>
          <w:szCs w:val="22"/>
        </w:rPr>
        <w:t xml:space="preserve">UPS </w:t>
      </w:r>
      <w:bookmarkEnd w:id="2"/>
      <w:bookmarkEnd w:id="3"/>
      <w:r w:rsidR="00326315" w:rsidRPr="00857391">
        <w:rPr>
          <w:rFonts w:ascii="Arial Narrow" w:hAnsi="Arial Narrow"/>
          <w:sz w:val="22"/>
          <w:szCs w:val="22"/>
        </w:rPr>
        <w:t>przez Wykonawcę</w:t>
      </w:r>
      <w:r w:rsidR="003E023D" w:rsidRPr="00857391">
        <w:rPr>
          <w:rFonts w:ascii="Arial Narrow" w:hAnsi="Arial Narrow"/>
          <w:sz w:val="22"/>
          <w:szCs w:val="22"/>
        </w:rPr>
        <w:t xml:space="preserve"> </w:t>
      </w:r>
      <w:r w:rsidR="0070530D" w:rsidRPr="00857391">
        <w:rPr>
          <w:rFonts w:ascii="Arial Narrow" w:hAnsi="Arial Narrow"/>
          <w:sz w:val="22"/>
          <w:szCs w:val="22"/>
        </w:rPr>
        <w:t>zgodnie ze złożoną ofertą</w:t>
      </w:r>
      <w:r w:rsidR="00F05D02" w:rsidRPr="00857391">
        <w:rPr>
          <w:rFonts w:ascii="Arial Narrow" w:hAnsi="Arial Narrow"/>
          <w:sz w:val="22"/>
          <w:szCs w:val="22"/>
        </w:rPr>
        <w:t xml:space="preserve"> w ramach </w:t>
      </w:r>
      <w:r w:rsidR="00857391" w:rsidRPr="00857391">
        <w:rPr>
          <w:rFonts w:ascii="Arial Narrow" w:hAnsi="Arial Narrow"/>
          <w:sz w:val="22"/>
          <w:szCs w:val="22"/>
        </w:rPr>
        <w:t xml:space="preserve">zapytania ofertowego </w:t>
      </w:r>
      <w:r w:rsidR="0070530D" w:rsidRPr="00857391">
        <w:rPr>
          <w:rFonts w:ascii="Arial Narrow" w:hAnsi="Arial Narrow"/>
          <w:sz w:val="22"/>
          <w:szCs w:val="22"/>
        </w:rPr>
        <w:t xml:space="preserve">na podstawie, której dokonano wyboru </w:t>
      </w:r>
      <w:r w:rsidR="002827B6" w:rsidRPr="00857391">
        <w:rPr>
          <w:rFonts w:ascii="Arial Narrow" w:hAnsi="Arial Narrow"/>
          <w:sz w:val="22"/>
          <w:szCs w:val="22"/>
        </w:rPr>
        <w:t xml:space="preserve">Wykonawcy </w:t>
      </w:r>
      <w:r w:rsidR="0070530D" w:rsidRPr="00857391">
        <w:rPr>
          <w:rFonts w:ascii="Arial Narrow" w:hAnsi="Arial Narrow"/>
          <w:sz w:val="22"/>
          <w:szCs w:val="22"/>
        </w:rPr>
        <w:t>(tabela asortymentowo-cenowa stanowi załącznik</w:t>
      </w:r>
      <w:r w:rsidR="00055C8D" w:rsidRPr="00857391">
        <w:rPr>
          <w:rFonts w:ascii="Arial Narrow" w:hAnsi="Arial Narrow"/>
          <w:sz w:val="22"/>
          <w:szCs w:val="22"/>
        </w:rPr>
        <w:t xml:space="preserve"> nr 1</w:t>
      </w:r>
      <w:r w:rsidR="0070530D" w:rsidRPr="00857391">
        <w:rPr>
          <w:rFonts w:ascii="Arial Narrow" w:hAnsi="Arial Narrow"/>
          <w:sz w:val="22"/>
          <w:szCs w:val="22"/>
        </w:rPr>
        <w:t xml:space="preserve"> do niniejszej </w:t>
      </w:r>
      <w:r w:rsidR="00055C8D" w:rsidRPr="00857391">
        <w:rPr>
          <w:rFonts w:ascii="Arial Narrow" w:hAnsi="Arial Narrow"/>
          <w:sz w:val="22"/>
          <w:szCs w:val="22"/>
        </w:rPr>
        <w:t>U</w:t>
      </w:r>
      <w:r w:rsidR="0070530D" w:rsidRPr="00857391">
        <w:rPr>
          <w:rFonts w:ascii="Arial Narrow" w:hAnsi="Arial Narrow"/>
          <w:sz w:val="22"/>
          <w:szCs w:val="22"/>
        </w:rPr>
        <w:t>mowy)</w:t>
      </w:r>
      <w:r w:rsidR="004B4DED">
        <w:rPr>
          <w:rFonts w:ascii="Arial Narrow" w:hAnsi="Arial Narrow"/>
          <w:sz w:val="22"/>
          <w:szCs w:val="22"/>
        </w:rPr>
        <w:t>.</w:t>
      </w:r>
    </w:p>
    <w:p w14:paraId="56AA5E10" w14:textId="77777777" w:rsidR="00097AA0" w:rsidRPr="00097AA0" w:rsidRDefault="00097AA0" w:rsidP="009850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7AA0">
        <w:rPr>
          <w:rFonts w:ascii="Arial Narrow" w:hAnsi="Arial Narrow"/>
          <w:sz w:val="22"/>
          <w:szCs w:val="22"/>
        </w:rPr>
        <w:t>Przedmiot umowy obejmuje w szczególności:</w:t>
      </w:r>
    </w:p>
    <w:p w14:paraId="60E764AD" w14:textId="7FD3BD0C" w:rsidR="00097AA0" w:rsidRPr="00097AA0" w:rsidRDefault="00097AA0" w:rsidP="0098505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7AA0">
        <w:rPr>
          <w:rFonts w:ascii="Arial Narrow" w:hAnsi="Arial Narrow"/>
          <w:sz w:val="22"/>
          <w:szCs w:val="22"/>
        </w:rPr>
        <w:t>dostawę fabrycznie nowych urządzeń, ich rozładowanie ze środków transportu, wniesienie</w:t>
      </w:r>
      <w:r w:rsidR="00784B63">
        <w:rPr>
          <w:rFonts w:ascii="Arial Narrow" w:hAnsi="Arial Narrow"/>
          <w:sz w:val="22"/>
          <w:szCs w:val="22"/>
        </w:rPr>
        <w:t xml:space="preserve"> do</w:t>
      </w:r>
      <w:r w:rsidRPr="00097AA0">
        <w:rPr>
          <w:rFonts w:ascii="Arial Narrow" w:hAnsi="Arial Narrow"/>
          <w:sz w:val="22"/>
          <w:szCs w:val="22"/>
        </w:rPr>
        <w:t xml:space="preserve"> miejsc</w:t>
      </w:r>
      <w:r w:rsidR="00784B63">
        <w:rPr>
          <w:rFonts w:ascii="Arial Narrow" w:hAnsi="Arial Narrow"/>
          <w:sz w:val="22"/>
          <w:szCs w:val="22"/>
        </w:rPr>
        <w:t xml:space="preserve"> wskazanych przez Zamawiającego.</w:t>
      </w:r>
    </w:p>
    <w:p w14:paraId="280E2B06" w14:textId="77777777" w:rsidR="00097AA0" w:rsidRPr="00097AA0" w:rsidRDefault="00097AA0" w:rsidP="0098505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7AA0">
        <w:rPr>
          <w:rFonts w:ascii="Arial Narrow" w:hAnsi="Arial Narrow"/>
          <w:sz w:val="22"/>
          <w:szCs w:val="22"/>
        </w:rPr>
        <w:t>przekazanie urządzeń do eksploatacji, instruktaż pracowników w zakresie obsługi i konserwacji dostarczonych urządzeń;</w:t>
      </w:r>
    </w:p>
    <w:p w14:paraId="73E19D39" w14:textId="7B739EB7" w:rsidR="00097AA0" w:rsidRPr="009D57B4" w:rsidRDefault="00097AA0" w:rsidP="0098505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7B4">
        <w:rPr>
          <w:rFonts w:ascii="Arial Narrow" w:hAnsi="Arial Narrow"/>
          <w:sz w:val="22"/>
          <w:szCs w:val="22"/>
        </w:rPr>
        <w:t>wykonywanie w okresie gwarancji nieodpłatnych przeglądów i konserwacji urządzeń zgodnie z zaleceniami producenta:</w:t>
      </w:r>
    </w:p>
    <w:p w14:paraId="31598D3E" w14:textId="366DFD78" w:rsidR="00097AA0" w:rsidRPr="00097AA0" w:rsidRDefault="00097AA0" w:rsidP="00985057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7AA0">
        <w:rPr>
          <w:rFonts w:ascii="Arial Narrow" w:hAnsi="Arial Narrow"/>
          <w:sz w:val="22"/>
          <w:szCs w:val="22"/>
        </w:rPr>
        <w:t xml:space="preserve">Wykonawca ustali terminy przeglądów i konserwacji, </w:t>
      </w:r>
      <w:r w:rsidR="00863937">
        <w:rPr>
          <w:rFonts w:ascii="Arial Narrow" w:hAnsi="Arial Narrow"/>
          <w:sz w:val="22"/>
          <w:szCs w:val="22"/>
        </w:rPr>
        <w:t xml:space="preserve">z pracownikiem Sekcji </w:t>
      </w:r>
      <w:r w:rsidR="00BE7010">
        <w:rPr>
          <w:rFonts w:ascii="Arial Narrow" w:hAnsi="Arial Narrow"/>
          <w:sz w:val="22"/>
          <w:szCs w:val="22"/>
        </w:rPr>
        <w:t>Technicznej</w:t>
      </w:r>
      <w:r w:rsidRPr="00097AA0">
        <w:rPr>
          <w:rFonts w:ascii="Arial Narrow" w:hAnsi="Arial Narrow"/>
          <w:sz w:val="22"/>
          <w:szCs w:val="22"/>
        </w:rPr>
        <w:t>, a harmonogram dostarczy do Zamawiającego, w terminie 21 dni od dnia zawarcia umowy;</w:t>
      </w:r>
    </w:p>
    <w:p w14:paraId="62A70698" w14:textId="77777777" w:rsidR="009053A1" w:rsidRDefault="00097AA0" w:rsidP="00985057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7AA0">
        <w:rPr>
          <w:rFonts w:ascii="Arial Narrow" w:hAnsi="Arial Narrow"/>
          <w:sz w:val="22"/>
          <w:szCs w:val="22"/>
        </w:rPr>
        <w:t>czas przeglądów i konserwacji, wynikający z harmonogramu nie będzie wliczany do czasu przestoju urządzenia;</w:t>
      </w:r>
    </w:p>
    <w:p w14:paraId="23F9DA0C" w14:textId="6BF2F758" w:rsidR="009053A1" w:rsidRDefault="00097AA0" w:rsidP="00985057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53A1">
        <w:rPr>
          <w:rFonts w:ascii="Arial Narrow" w:hAnsi="Arial Narrow"/>
          <w:sz w:val="22"/>
          <w:szCs w:val="22"/>
        </w:rPr>
        <w:lastRenderedPageBreak/>
        <w:t>za terminową realizację przeglądów i konserwacji, zgodnie z harmonogramem odpowiada Wykonawca, pod warunkiem udostępnienia przez Zamawiającego przedmiotu umowy w ustalonym harmonogramem terminie;</w:t>
      </w:r>
    </w:p>
    <w:p w14:paraId="44FAFE1A" w14:textId="77777777" w:rsidR="009053A1" w:rsidRDefault="00097AA0" w:rsidP="00985057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53A1">
        <w:rPr>
          <w:rFonts w:ascii="Arial Narrow" w:hAnsi="Arial Narrow"/>
          <w:sz w:val="22"/>
          <w:szCs w:val="22"/>
        </w:rPr>
        <w:t>potwierdzeniem wykonania usługi będzie karta pracy serwisu podpisana przez upoważnionego przedstawiciela Zamawiającego (użytkownika); podpisaną kartę pracy serwisu należy przekazać do Działu Zarządzania Infrastrukturą – Sekcji Technicznej;</w:t>
      </w:r>
    </w:p>
    <w:p w14:paraId="77468F7B" w14:textId="3A7C133E" w:rsidR="00097AA0" w:rsidRPr="009053A1" w:rsidRDefault="00097AA0" w:rsidP="00985057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53A1">
        <w:rPr>
          <w:rFonts w:ascii="Arial Narrow" w:hAnsi="Arial Narrow"/>
          <w:sz w:val="22"/>
          <w:szCs w:val="22"/>
        </w:rPr>
        <w:t>po przeglądzie Wykonawca dokona wpisu do Paszportu urządzenia.</w:t>
      </w:r>
    </w:p>
    <w:p w14:paraId="4C59665B" w14:textId="77777777" w:rsidR="009D57B4" w:rsidRDefault="009D57B4" w:rsidP="0098505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Wykonawca oświadcza, że</w:t>
      </w:r>
      <w:r>
        <w:rPr>
          <w:rFonts w:ascii="Arial Narrow" w:hAnsi="Arial Narrow"/>
          <w:sz w:val="22"/>
          <w:szCs w:val="22"/>
        </w:rPr>
        <w:t>:</w:t>
      </w:r>
    </w:p>
    <w:p w14:paraId="1CB8898D" w14:textId="77777777" w:rsidR="009D57B4" w:rsidRPr="002E2415" w:rsidRDefault="009D57B4" w:rsidP="0098505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97AF3">
        <w:rPr>
          <w:rFonts w:ascii="Arial Narrow" w:hAnsi="Arial Narrow"/>
          <w:sz w:val="22"/>
          <w:szCs w:val="22"/>
        </w:rPr>
        <w:t xml:space="preserve">dostarczony do Zamawiającego Przedmiot Umowy posiada parametry techniczne i użytkowe w </w:t>
      </w:r>
      <w:r w:rsidRPr="002E2415">
        <w:rPr>
          <w:rFonts w:ascii="Arial Narrow" w:hAnsi="Arial Narrow"/>
          <w:color w:val="000000" w:themeColor="text1"/>
          <w:sz w:val="22"/>
          <w:szCs w:val="22"/>
        </w:rPr>
        <w:t>pełni zgodne z Opisem Przedmiotu Zamówienia, stanowiącym załącznik nr 2 do Umowy;</w:t>
      </w:r>
    </w:p>
    <w:p w14:paraId="57D19AE4" w14:textId="77777777" w:rsidR="005056FB" w:rsidRPr="002E2415" w:rsidRDefault="009D57B4" w:rsidP="0098505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E2415">
        <w:rPr>
          <w:rFonts w:ascii="Arial Narrow" w:hAnsi="Arial Narrow"/>
          <w:color w:val="000000" w:themeColor="text1"/>
          <w:sz w:val="22"/>
          <w:szCs w:val="22"/>
        </w:rPr>
        <w:t>wszystkie elementy Przedmiotu Umowy są nowe, posiadają należytą jakość, są wolne od jakichkolwiek wad fizycznych i prawnych, jak również od jakichkolwiek roszczeń osób trzecich</w:t>
      </w:r>
      <w:r w:rsidR="005056FB" w:rsidRPr="002E2415"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045EDE93" w14:textId="77777777" w:rsidR="005056FB" w:rsidRPr="002E2415" w:rsidRDefault="005056FB" w:rsidP="0098505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E2415">
        <w:rPr>
          <w:rFonts w:ascii="Arial Narrow" w:hAnsi="Arial Narrow"/>
          <w:color w:val="000000" w:themeColor="text1"/>
          <w:sz w:val="22"/>
          <w:szCs w:val="22"/>
        </w:rPr>
        <w:t>na dzień zawarcia niniejszej Umowy w stosunku do Wykonawcy nie zachodzą przesłanki wykluczenia wskazane w art. 7 ust. 1 ustawy z dnia 13 kwietnia 2022 r. o szczególnych rozwiązaniach w zakresie przeciwdziałania wspieraniu agresji na Ukrainę oraz służących ochronie bezpieczeństwa narodowego.</w:t>
      </w:r>
    </w:p>
    <w:p w14:paraId="6E81AD8D" w14:textId="280B6B59" w:rsidR="009D57B4" w:rsidRPr="002E2415" w:rsidRDefault="005056FB" w:rsidP="002E2415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2E2415">
        <w:rPr>
          <w:rFonts w:ascii="Arial Narrow" w:hAnsi="Arial Narrow"/>
          <w:color w:val="000000" w:themeColor="text1"/>
          <w:sz w:val="22"/>
          <w:szCs w:val="22"/>
        </w:rPr>
        <w:t xml:space="preserve">Wykonawca zobowiązuje się do niezwłocznego, nie później niż w terminie 7 dni roboczych, poinformowania Zamawiającego w przypadku dezaktualizacji oświadczenia, o którym mowa w ust. 3 pkt 3 powyżej. </w:t>
      </w:r>
    </w:p>
    <w:p w14:paraId="08559AD1" w14:textId="77777777" w:rsidR="00B0526D" w:rsidRDefault="00B0526D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38C4BD" w14:textId="17E6B25F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§ 2</w:t>
      </w:r>
    </w:p>
    <w:p w14:paraId="6B27861F" w14:textId="15C2E913" w:rsidR="003F5DC1" w:rsidRDefault="00970240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ZASADY WYNAGRODZENIA</w:t>
      </w:r>
    </w:p>
    <w:p w14:paraId="7174465B" w14:textId="77777777" w:rsidR="008B6677" w:rsidRPr="00857391" w:rsidRDefault="008B6677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513F28" w14:textId="5F502612" w:rsidR="00D75F4E" w:rsidRPr="00857391" w:rsidRDefault="00D75F4E" w:rsidP="00985057">
      <w:pPr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Strony ustalają, że łączna wartość </w:t>
      </w:r>
      <w:r w:rsidR="00E169E3" w:rsidRPr="00857391">
        <w:rPr>
          <w:rFonts w:ascii="Arial Narrow" w:hAnsi="Arial Narrow"/>
          <w:sz w:val="22"/>
          <w:szCs w:val="22"/>
        </w:rPr>
        <w:t>U</w:t>
      </w:r>
      <w:r w:rsidRPr="00857391">
        <w:rPr>
          <w:rFonts w:ascii="Arial Narrow" w:hAnsi="Arial Narrow"/>
          <w:sz w:val="22"/>
          <w:szCs w:val="22"/>
        </w:rPr>
        <w:t>mowy netto wynosi: …………</w:t>
      </w:r>
      <w:r w:rsidR="00693480" w:rsidRPr="00857391">
        <w:rPr>
          <w:rFonts w:ascii="Arial Narrow" w:hAnsi="Arial Narrow"/>
          <w:sz w:val="22"/>
          <w:szCs w:val="22"/>
        </w:rPr>
        <w:t>………….</w:t>
      </w:r>
      <w:r w:rsidRPr="00857391">
        <w:rPr>
          <w:rFonts w:ascii="Arial Narrow" w:hAnsi="Arial Narrow"/>
          <w:sz w:val="22"/>
          <w:szCs w:val="22"/>
        </w:rPr>
        <w:t>…..</w:t>
      </w:r>
      <w:r w:rsidR="003D295D" w:rsidRPr="00857391">
        <w:rPr>
          <w:rFonts w:ascii="Arial Narrow" w:hAnsi="Arial Narrow"/>
          <w:sz w:val="22"/>
          <w:szCs w:val="22"/>
        </w:rPr>
        <w:t xml:space="preserve"> </w:t>
      </w:r>
      <w:r w:rsidRPr="00857391">
        <w:rPr>
          <w:rFonts w:ascii="Arial Narrow" w:hAnsi="Arial Narrow"/>
          <w:sz w:val="22"/>
          <w:szCs w:val="22"/>
        </w:rPr>
        <w:t>– złotych</w:t>
      </w:r>
      <w:r w:rsidR="00693480" w:rsidRPr="00857391">
        <w:rPr>
          <w:rFonts w:ascii="Arial Narrow" w:hAnsi="Arial Narrow"/>
          <w:sz w:val="22"/>
          <w:szCs w:val="22"/>
        </w:rPr>
        <w:t>.</w:t>
      </w:r>
      <w:r w:rsidR="003F5DC1" w:rsidRPr="00857391">
        <w:rPr>
          <w:rFonts w:ascii="Arial Narrow" w:hAnsi="Arial Narrow"/>
          <w:sz w:val="22"/>
          <w:szCs w:val="22"/>
        </w:rPr>
        <w:t xml:space="preserve"> </w:t>
      </w:r>
    </w:p>
    <w:p w14:paraId="55F0D0F3" w14:textId="3AC075AE" w:rsidR="00D75F4E" w:rsidRPr="00857391" w:rsidRDefault="00D75F4E" w:rsidP="00985057">
      <w:pPr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Wartość </w:t>
      </w:r>
      <w:r w:rsidR="00E169E3" w:rsidRPr="00857391">
        <w:rPr>
          <w:rFonts w:ascii="Arial Narrow" w:hAnsi="Arial Narrow"/>
          <w:sz w:val="22"/>
          <w:szCs w:val="22"/>
        </w:rPr>
        <w:t>U</w:t>
      </w:r>
      <w:r w:rsidRPr="00857391">
        <w:rPr>
          <w:rFonts w:ascii="Arial Narrow" w:hAnsi="Arial Narrow"/>
          <w:sz w:val="22"/>
          <w:szCs w:val="22"/>
        </w:rPr>
        <w:t xml:space="preserve">mowy zostanie powiększona o obowiązującą stawkę podatku VAT, </w:t>
      </w:r>
      <w:r w:rsidRPr="00857391">
        <w:rPr>
          <w:rFonts w:ascii="Arial Narrow" w:hAnsi="Arial Narrow"/>
          <w:sz w:val="22"/>
          <w:szCs w:val="22"/>
        </w:rPr>
        <w:br/>
        <w:t>w kwocie: ……………..</w:t>
      </w:r>
      <w:r w:rsidR="003D295D" w:rsidRPr="00857391">
        <w:rPr>
          <w:rFonts w:ascii="Arial Narrow" w:hAnsi="Arial Narrow"/>
          <w:sz w:val="22"/>
          <w:szCs w:val="22"/>
        </w:rPr>
        <w:t xml:space="preserve"> </w:t>
      </w:r>
      <w:r w:rsidRPr="00857391">
        <w:rPr>
          <w:rFonts w:ascii="Arial Narrow" w:hAnsi="Arial Narrow"/>
          <w:sz w:val="22"/>
          <w:szCs w:val="22"/>
        </w:rPr>
        <w:t>– złotych.</w:t>
      </w:r>
    </w:p>
    <w:p w14:paraId="128CD7F1" w14:textId="77777777" w:rsidR="00D75F4E" w:rsidRPr="00857391" w:rsidRDefault="00D75F4E" w:rsidP="00985057">
      <w:pPr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Wartość </w:t>
      </w:r>
      <w:r w:rsidR="003F5DC1" w:rsidRPr="00857391">
        <w:rPr>
          <w:rFonts w:ascii="Arial Narrow" w:hAnsi="Arial Narrow"/>
          <w:sz w:val="22"/>
          <w:szCs w:val="22"/>
        </w:rPr>
        <w:t xml:space="preserve">brutto Umowy wynosi: </w:t>
      </w:r>
      <w:r w:rsidRPr="00857391">
        <w:rPr>
          <w:rFonts w:ascii="Arial Narrow" w:hAnsi="Arial Narrow"/>
          <w:sz w:val="22"/>
          <w:szCs w:val="22"/>
        </w:rPr>
        <w:t xml:space="preserve">.................. </w:t>
      </w:r>
      <w:r w:rsidR="003D295D" w:rsidRPr="00857391">
        <w:rPr>
          <w:rFonts w:ascii="Arial Narrow" w:hAnsi="Arial Narrow"/>
          <w:sz w:val="22"/>
          <w:szCs w:val="22"/>
        </w:rPr>
        <w:t>–</w:t>
      </w:r>
      <w:r w:rsidRPr="00857391">
        <w:rPr>
          <w:rFonts w:ascii="Arial Narrow" w:hAnsi="Arial Narrow"/>
          <w:sz w:val="22"/>
          <w:szCs w:val="22"/>
        </w:rPr>
        <w:t xml:space="preserve"> złotych,</w:t>
      </w:r>
    </w:p>
    <w:p w14:paraId="4044EDFA" w14:textId="2BC56BD6" w:rsidR="00D75F4E" w:rsidRPr="00857391" w:rsidRDefault="00D75F4E" w:rsidP="006856AF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słownie:..................................................................................................</w:t>
      </w:r>
      <w:r w:rsidR="00693480" w:rsidRPr="00857391">
        <w:rPr>
          <w:rFonts w:ascii="Arial Narrow" w:hAnsi="Arial Narrow"/>
          <w:sz w:val="22"/>
          <w:szCs w:val="22"/>
        </w:rPr>
        <w:t>.........................</w:t>
      </w:r>
      <w:r w:rsidRPr="00857391">
        <w:rPr>
          <w:rFonts w:ascii="Arial Narrow" w:hAnsi="Arial Narrow"/>
          <w:sz w:val="22"/>
          <w:szCs w:val="22"/>
        </w:rPr>
        <w:t>.......zł</w:t>
      </w:r>
    </w:p>
    <w:p w14:paraId="2F6A56DB" w14:textId="06FDFC37" w:rsidR="00641174" w:rsidRPr="006856AF" w:rsidRDefault="002827B6" w:rsidP="0098505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56AF">
        <w:rPr>
          <w:rFonts w:ascii="Arial Narrow" w:hAnsi="Arial Narrow"/>
          <w:sz w:val="22"/>
          <w:szCs w:val="22"/>
        </w:rPr>
        <w:t>Kwota</w:t>
      </w:r>
      <w:r w:rsidR="00641174" w:rsidRPr="006856AF">
        <w:rPr>
          <w:rFonts w:ascii="Arial Narrow" w:hAnsi="Arial Narrow"/>
          <w:sz w:val="22"/>
          <w:szCs w:val="22"/>
        </w:rPr>
        <w:t>,</w:t>
      </w:r>
      <w:r w:rsidR="00A961C6" w:rsidRPr="006856AF">
        <w:rPr>
          <w:rFonts w:ascii="Arial Narrow" w:hAnsi="Arial Narrow"/>
          <w:sz w:val="22"/>
          <w:szCs w:val="22"/>
        </w:rPr>
        <w:t xml:space="preserve"> o której mowa w ust.</w:t>
      </w:r>
      <w:r w:rsidR="002A60FF" w:rsidRPr="006856AF">
        <w:rPr>
          <w:rFonts w:ascii="Arial Narrow" w:hAnsi="Arial Narrow"/>
          <w:sz w:val="22"/>
          <w:szCs w:val="22"/>
        </w:rPr>
        <w:t xml:space="preserve"> </w:t>
      </w:r>
      <w:r w:rsidR="00D75F4E" w:rsidRPr="006856AF">
        <w:rPr>
          <w:rFonts w:ascii="Arial Narrow" w:hAnsi="Arial Narrow"/>
          <w:sz w:val="22"/>
          <w:szCs w:val="22"/>
        </w:rPr>
        <w:t>3</w:t>
      </w:r>
      <w:r w:rsidR="00A961C6" w:rsidRPr="006856AF">
        <w:rPr>
          <w:rFonts w:ascii="Arial Narrow" w:hAnsi="Arial Narrow"/>
          <w:sz w:val="22"/>
          <w:szCs w:val="22"/>
        </w:rPr>
        <w:t xml:space="preserve"> obejmuje</w:t>
      </w:r>
      <w:r w:rsidR="00641174" w:rsidRPr="006856AF">
        <w:rPr>
          <w:rFonts w:ascii="Arial Narrow" w:hAnsi="Arial Narrow"/>
          <w:sz w:val="22"/>
          <w:szCs w:val="22"/>
        </w:rPr>
        <w:t xml:space="preserve"> </w:t>
      </w:r>
      <w:r w:rsidR="006856AF" w:rsidRPr="006856AF">
        <w:rPr>
          <w:rFonts w:ascii="Arial Narrow" w:eastAsia="Calibri" w:hAnsi="Arial Narrow"/>
          <w:sz w:val="22"/>
          <w:szCs w:val="22"/>
          <w:lang w:eastAsia="en-US"/>
        </w:rPr>
        <w:t xml:space="preserve">wszystkie koszty związane z realizacją przedmiotu zamówienia wraz z instruktażem pracowników w zakresie obsługi i konserwacji dostarczonych urządzeń oraz wykonaniem przeglądów technicznych w okresie gwarancji i ewentualnych napraw gwarancyjnych. </w:t>
      </w:r>
    </w:p>
    <w:p w14:paraId="1D92CA88" w14:textId="77777777" w:rsidR="00D144CF" w:rsidRPr="00857391" w:rsidRDefault="00D144CF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23707503" w14:textId="77777777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§ 3</w:t>
      </w:r>
    </w:p>
    <w:p w14:paraId="2C45B102" w14:textId="14BC03B4" w:rsidR="00A961C6" w:rsidRDefault="00FD0963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ZASADY PŁATNOŚCI WYNAGRODZENIA</w:t>
      </w:r>
    </w:p>
    <w:p w14:paraId="0BE6C093" w14:textId="77777777" w:rsidR="008B6677" w:rsidRPr="00857391" w:rsidRDefault="008B6677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8A4670E" w14:textId="3C7FDC30" w:rsidR="001E2752" w:rsidRPr="00857391" w:rsidRDefault="00D82474" w:rsidP="00985057">
      <w:pPr>
        <w:numPr>
          <w:ilvl w:val="0"/>
          <w:numId w:val="8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Zapłata za prawidłowe </w:t>
      </w:r>
      <w:r w:rsidR="001E2752" w:rsidRPr="00857391">
        <w:rPr>
          <w:rFonts w:ascii="Arial Narrow" w:hAnsi="Arial Narrow"/>
          <w:sz w:val="22"/>
          <w:szCs w:val="22"/>
        </w:rPr>
        <w:t>wykonani</w:t>
      </w:r>
      <w:r w:rsidRPr="00857391">
        <w:rPr>
          <w:rFonts w:ascii="Arial Narrow" w:hAnsi="Arial Narrow"/>
          <w:sz w:val="22"/>
          <w:szCs w:val="22"/>
        </w:rPr>
        <w:t>e</w:t>
      </w:r>
      <w:r w:rsidR="001E2752" w:rsidRPr="00857391">
        <w:rPr>
          <w:rFonts w:ascii="Arial Narrow" w:hAnsi="Arial Narrow"/>
          <w:sz w:val="22"/>
          <w:szCs w:val="22"/>
        </w:rPr>
        <w:t xml:space="preserve"> </w:t>
      </w:r>
      <w:r w:rsidRPr="00857391">
        <w:rPr>
          <w:rFonts w:ascii="Arial Narrow" w:hAnsi="Arial Narrow"/>
          <w:sz w:val="22"/>
          <w:szCs w:val="22"/>
        </w:rPr>
        <w:t>P</w:t>
      </w:r>
      <w:r w:rsidR="001E2752" w:rsidRPr="00857391">
        <w:rPr>
          <w:rFonts w:ascii="Arial Narrow" w:hAnsi="Arial Narrow"/>
          <w:sz w:val="22"/>
          <w:szCs w:val="22"/>
        </w:rPr>
        <w:t xml:space="preserve">rzedmiotu </w:t>
      </w:r>
      <w:r w:rsidRPr="00857391">
        <w:rPr>
          <w:rFonts w:ascii="Arial Narrow" w:hAnsi="Arial Narrow"/>
          <w:sz w:val="22"/>
          <w:szCs w:val="22"/>
        </w:rPr>
        <w:t>U</w:t>
      </w:r>
      <w:r w:rsidR="001E2752" w:rsidRPr="00857391">
        <w:rPr>
          <w:rFonts w:ascii="Arial Narrow" w:hAnsi="Arial Narrow"/>
          <w:sz w:val="22"/>
          <w:szCs w:val="22"/>
        </w:rPr>
        <w:t xml:space="preserve">mowy dokonana będzie </w:t>
      </w:r>
      <w:r w:rsidRPr="00857391">
        <w:rPr>
          <w:rFonts w:ascii="Arial Narrow" w:hAnsi="Arial Narrow"/>
          <w:sz w:val="22"/>
          <w:szCs w:val="22"/>
        </w:rPr>
        <w:t>do</w:t>
      </w:r>
      <w:r w:rsidR="001E2752" w:rsidRPr="00857391">
        <w:rPr>
          <w:rFonts w:ascii="Arial Narrow" w:hAnsi="Arial Narrow"/>
          <w:sz w:val="22"/>
          <w:szCs w:val="22"/>
        </w:rPr>
        <w:t xml:space="preserve"> </w:t>
      </w:r>
      <w:r w:rsidR="003A7BFB" w:rsidRPr="00857391">
        <w:rPr>
          <w:rFonts w:ascii="Arial Narrow" w:hAnsi="Arial Narrow"/>
          <w:b/>
          <w:bCs/>
          <w:sz w:val="22"/>
          <w:szCs w:val="22"/>
        </w:rPr>
        <w:t>3</w:t>
      </w:r>
      <w:r w:rsidR="001E2752" w:rsidRPr="00857391">
        <w:rPr>
          <w:rFonts w:ascii="Arial Narrow" w:hAnsi="Arial Narrow"/>
          <w:b/>
          <w:bCs/>
          <w:sz w:val="22"/>
          <w:szCs w:val="22"/>
        </w:rPr>
        <w:t>0</w:t>
      </w:r>
      <w:r w:rsidR="001E2752" w:rsidRPr="00857391">
        <w:rPr>
          <w:rFonts w:ascii="Arial Narrow" w:hAnsi="Arial Narrow"/>
          <w:sz w:val="22"/>
          <w:szCs w:val="22"/>
        </w:rPr>
        <w:t xml:space="preserve"> </w:t>
      </w:r>
      <w:r w:rsidR="001E2752" w:rsidRPr="00857391">
        <w:rPr>
          <w:rFonts w:ascii="Arial Narrow" w:hAnsi="Arial Narrow"/>
          <w:b/>
          <w:bCs/>
          <w:sz w:val="22"/>
          <w:szCs w:val="22"/>
        </w:rPr>
        <w:t>dni</w:t>
      </w:r>
      <w:r w:rsidR="001E2752" w:rsidRPr="00857391">
        <w:rPr>
          <w:rFonts w:ascii="Arial Narrow" w:hAnsi="Arial Narrow"/>
          <w:sz w:val="22"/>
          <w:szCs w:val="22"/>
        </w:rPr>
        <w:t xml:space="preserve"> od daty dostarczenia przez Wykonawcę </w:t>
      </w:r>
      <w:r w:rsidRPr="00857391">
        <w:rPr>
          <w:rFonts w:ascii="Arial Narrow" w:hAnsi="Arial Narrow"/>
          <w:sz w:val="22"/>
          <w:szCs w:val="22"/>
        </w:rPr>
        <w:t xml:space="preserve">prawidłowo wystawionej </w:t>
      </w:r>
      <w:r w:rsidR="001E2752" w:rsidRPr="00857391">
        <w:rPr>
          <w:rFonts w:ascii="Arial Narrow" w:hAnsi="Arial Narrow"/>
          <w:sz w:val="22"/>
          <w:szCs w:val="22"/>
        </w:rPr>
        <w:t>faktury do Zamawiającego</w:t>
      </w:r>
      <w:r w:rsidRPr="00857391">
        <w:rPr>
          <w:rFonts w:ascii="Arial Narrow" w:hAnsi="Arial Narrow"/>
          <w:sz w:val="22"/>
          <w:szCs w:val="22"/>
        </w:rPr>
        <w:t xml:space="preserve">. </w:t>
      </w:r>
      <w:r w:rsidR="00F11BB8" w:rsidRPr="00857391">
        <w:rPr>
          <w:rFonts w:ascii="Arial Narrow" w:hAnsi="Arial Narrow"/>
          <w:sz w:val="22"/>
          <w:szCs w:val="22"/>
        </w:rPr>
        <w:t xml:space="preserve">Podstawą </w:t>
      </w:r>
      <w:r w:rsidR="001E2752" w:rsidRPr="00857391">
        <w:rPr>
          <w:rFonts w:ascii="Arial Narrow" w:hAnsi="Arial Narrow"/>
          <w:sz w:val="22"/>
          <w:szCs w:val="22"/>
        </w:rPr>
        <w:t xml:space="preserve">do wystawienia faktury będzie protokół odbioru podpisany przez obie </w:t>
      </w:r>
      <w:r w:rsidRPr="00857391">
        <w:rPr>
          <w:rFonts w:ascii="Arial Narrow" w:hAnsi="Arial Narrow"/>
          <w:sz w:val="22"/>
          <w:szCs w:val="22"/>
        </w:rPr>
        <w:t>S</w:t>
      </w:r>
      <w:r w:rsidR="001E2752" w:rsidRPr="00857391">
        <w:rPr>
          <w:rFonts w:ascii="Arial Narrow" w:hAnsi="Arial Narrow"/>
          <w:sz w:val="22"/>
          <w:szCs w:val="22"/>
        </w:rPr>
        <w:t xml:space="preserve">trony.  </w:t>
      </w:r>
    </w:p>
    <w:p w14:paraId="261248F2" w14:textId="77777777" w:rsidR="001E2752" w:rsidRPr="00857391" w:rsidRDefault="001E2752" w:rsidP="00985057">
      <w:pPr>
        <w:numPr>
          <w:ilvl w:val="0"/>
          <w:numId w:val="8"/>
        </w:numPr>
        <w:tabs>
          <w:tab w:val="left" w:pos="-720"/>
          <w:tab w:val="left" w:pos="284"/>
        </w:tabs>
        <w:spacing w:line="276" w:lineRule="auto"/>
        <w:ind w:left="284" w:hanging="284"/>
        <w:rPr>
          <w:rFonts w:ascii="Arial Narrow" w:hAnsi="Arial Narrow"/>
          <w:noProof/>
          <w:spacing w:val="-3"/>
          <w:sz w:val="22"/>
          <w:szCs w:val="22"/>
          <w:lang w:eastAsia="pl-PL"/>
        </w:rPr>
      </w:pPr>
      <w:r w:rsidRPr="00857391">
        <w:rPr>
          <w:rFonts w:ascii="Arial Narrow" w:hAnsi="Arial Narrow"/>
          <w:sz w:val="22"/>
          <w:szCs w:val="22"/>
          <w:lang w:eastAsia="pl-PL"/>
        </w:rPr>
        <w:t xml:space="preserve">Płatność zostanie dokonana na </w:t>
      </w:r>
      <w:r w:rsidR="00D82474" w:rsidRPr="00857391">
        <w:rPr>
          <w:rFonts w:ascii="Arial Narrow" w:hAnsi="Arial Narrow"/>
          <w:sz w:val="22"/>
          <w:szCs w:val="22"/>
          <w:lang w:eastAsia="pl-PL"/>
        </w:rPr>
        <w:t xml:space="preserve">rachunek bankowy </w:t>
      </w:r>
      <w:r w:rsidRPr="00857391">
        <w:rPr>
          <w:rFonts w:ascii="Arial Narrow" w:hAnsi="Arial Narrow"/>
          <w:sz w:val="22"/>
          <w:szCs w:val="22"/>
          <w:lang w:eastAsia="pl-PL"/>
        </w:rPr>
        <w:t>wskazan</w:t>
      </w:r>
      <w:r w:rsidR="00D82474" w:rsidRPr="00857391">
        <w:rPr>
          <w:rFonts w:ascii="Arial Narrow" w:hAnsi="Arial Narrow"/>
          <w:sz w:val="22"/>
          <w:szCs w:val="22"/>
          <w:lang w:eastAsia="pl-PL"/>
        </w:rPr>
        <w:t>y</w:t>
      </w:r>
      <w:r w:rsidRPr="00857391">
        <w:rPr>
          <w:rFonts w:ascii="Arial Narrow" w:hAnsi="Arial Narrow"/>
          <w:sz w:val="22"/>
          <w:szCs w:val="22"/>
          <w:lang w:eastAsia="pl-PL"/>
        </w:rPr>
        <w:t xml:space="preserve"> przez Wykonawcę na fakturze VAT.</w:t>
      </w:r>
    </w:p>
    <w:p w14:paraId="268542FC" w14:textId="3B78EFFF" w:rsidR="001E2752" w:rsidRPr="00857391" w:rsidRDefault="002B1960" w:rsidP="00985057">
      <w:pPr>
        <w:numPr>
          <w:ilvl w:val="0"/>
          <w:numId w:val="8"/>
        </w:numPr>
        <w:tabs>
          <w:tab w:val="left" w:pos="-720"/>
          <w:tab w:val="left" w:pos="284"/>
        </w:tabs>
        <w:spacing w:line="276" w:lineRule="auto"/>
        <w:ind w:left="284" w:hanging="284"/>
        <w:rPr>
          <w:rFonts w:ascii="Arial Narrow" w:hAnsi="Arial Narrow"/>
          <w:sz w:val="22"/>
          <w:szCs w:val="22"/>
          <w:lang w:eastAsia="pl-PL"/>
        </w:rPr>
      </w:pPr>
      <w:r w:rsidRPr="00097AF3">
        <w:rPr>
          <w:rFonts w:ascii="Arial Narrow" w:hAnsi="Arial Narrow"/>
          <w:sz w:val="22"/>
          <w:szCs w:val="22"/>
          <w:lang w:eastAsia="pl-PL"/>
        </w:rPr>
        <w:t>Za datę zapłaty uznaje się dzień wydania dyspozycji obciążenia rachunku bankowego Zamawiającego</w:t>
      </w:r>
      <w:r w:rsidR="001E2752" w:rsidRPr="00857391">
        <w:rPr>
          <w:rFonts w:ascii="Arial Narrow" w:hAnsi="Arial Narrow"/>
          <w:sz w:val="22"/>
          <w:szCs w:val="22"/>
          <w:lang w:eastAsia="pl-PL"/>
        </w:rPr>
        <w:t>.</w:t>
      </w:r>
    </w:p>
    <w:p w14:paraId="61677392" w14:textId="77777777" w:rsidR="001E2752" w:rsidRPr="00857391" w:rsidRDefault="001E2752" w:rsidP="00985057">
      <w:pPr>
        <w:numPr>
          <w:ilvl w:val="0"/>
          <w:numId w:val="8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Koszty obsługi bankowej powstałe w banku Zamawiającego pokrywa Zamawiający. Koszty obsługi bankowej powstałe w banku Wykonawcy pokrywa Wykonawca.</w:t>
      </w:r>
    </w:p>
    <w:p w14:paraId="58C98074" w14:textId="77777777" w:rsidR="001E2752" w:rsidRPr="00857391" w:rsidRDefault="001E2752" w:rsidP="00985057">
      <w:pPr>
        <w:numPr>
          <w:ilvl w:val="0"/>
          <w:numId w:val="8"/>
        </w:numPr>
        <w:autoSpaceDE w:val="0"/>
        <w:spacing w:line="276" w:lineRule="auto"/>
        <w:ind w:left="284" w:hanging="284"/>
        <w:rPr>
          <w:rFonts w:ascii="Arial Narrow" w:hAnsi="Arial Narrow"/>
          <w:sz w:val="22"/>
          <w:szCs w:val="22"/>
          <w:lang w:eastAsia="pl-PL"/>
        </w:rPr>
      </w:pPr>
      <w:r w:rsidRPr="00857391">
        <w:rPr>
          <w:rFonts w:ascii="Arial Narrow" w:hAnsi="Arial Narrow"/>
          <w:noProof/>
          <w:spacing w:val="-3"/>
          <w:sz w:val="22"/>
          <w:szCs w:val="22"/>
        </w:rPr>
        <w:t>Wykonawca może złożyć fakturę na Platformie Elektronicznego Fakturowania Infiniti IT Solutions. W przypadku takiej formy złożenia faktury Wykonawca jest zobowiązany do poinformowania Zamawiajacego o tym fakcie.</w:t>
      </w:r>
    </w:p>
    <w:p w14:paraId="4551C8DE" w14:textId="77777777" w:rsidR="001E2752" w:rsidRPr="00857391" w:rsidRDefault="001E2752" w:rsidP="00985057">
      <w:pPr>
        <w:numPr>
          <w:ilvl w:val="0"/>
          <w:numId w:val="8"/>
        </w:numPr>
        <w:autoSpaceDE w:val="0"/>
        <w:spacing w:line="276" w:lineRule="auto"/>
        <w:ind w:left="284" w:hanging="284"/>
        <w:rPr>
          <w:rFonts w:ascii="Arial Narrow" w:hAnsi="Arial Narrow"/>
          <w:sz w:val="22"/>
          <w:szCs w:val="22"/>
          <w:lang w:eastAsia="pl-PL"/>
        </w:rPr>
      </w:pPr>
      <w:r w:rsidRPr="00857391">
        <w:rPr>
          <w:rFonts w:ascii="Arial Narrow" w:hAnsi="Arial Narrow"/>
          <w:noProof/>
          <w:spacing w:val="-3"/>
          <w:sz w:val="22"/>
          <w:szCs w:val="22"/>
        </w:rPr>
        <w:t xml:space="preserve">Zamawiający dopuszcza dostarczenie faktur w formacie pliku PDF drogą elektroniczną na adres e-mailowy: </w:t>
      </w:r>
      <w:r w:rsidRPr="00857391">
        <w:rPr>
          <w:rFonts w:ascii="Arial Narrow" w:hAnsi="Arial Narrow"/>
          <w:noProof/>
          <w:color w:val="002060"/>
          <w:spacing w:val="-3"/>
          <w:sz w:val="22"/>
          <w:szCs w:val="22"/>
          <w:u w:val="single"/>
        </w:rPr>
        <w:t>e-</w:t>
      </w:r>
      <w:hyperlink r:id="rId8" w:history="1">
        <w:r w:rsidRPr="00857391">
          <w:rPr>
            <w:rStyle w:val="Hipercze"/>
            <w:rFonts w:ascii="Arial Narrow" w:hAnsi="Arial Narrow"/>
            <w:noProof/>
            <w:color w:val="002060"/>
            <w:spacing w:val="-3"/>
            <w:sz w:val="22"/>
            <w:szCs w:val="22"/>
          </w:rPr>
          <w:t>faktury@imid.med.pl</w:t>
        </w:r>
      </w:hyperlink>
      <w:r w:rsidRPr="00857391">
        <w:rPr>
          <w:rFonts w:ascii="Arial Narrow" w:hAnsi="Arial Narrow"/>
          <w:noProof/>
          <w:spacing w:val="-3"/>
          <w:sz w:val="22"/>
          <w:szCs w:val="22"/>
        </w:rPr>
        <w:t xml:space="preserve">. Za datę doręczenia Zamawiającemu faktury drogą elektroniczną uznaje się dzień, który Zamawiający wskazał w mailu zwrotnym, potwierdającym odbiór faktury. </w:t>
      </w:r>
    </w:p>
    <w:p w14:paraId="6D93C79C" w14:textId="25F8C5F8" w:rsidR="004C0604" w:rsidRPr="00857391" w:rsidRDefault="004C0604" w:rsidP="00985057">
      <w:pPr>
        <w:numPr>
          <w:ilvl w:val="0"/>
          <w:numId w:val="8"/>
        </w:numPr>
        <w:autoSpaceDE w:val="0"/>
        <w:autoSpaceDN w:val="0"/>
        <w:adjustRightInd w:val="0"/>
        <w:spacing w:after="25" w:line="276" w:lineRule="auto"/>
        <w:ind w:left="284" w:hanging="284"/>
        <w:rPr>
          <w:rFonts w:ascii="Arial Narrow" w:hAnsi="Arial Narrow"/>
          <w:color w:val="000000"/>
          <w:sz w:val="22"/>
          <w:szCs w:val="22"/>
          <w:lang w:eastAsia="pl-PL"/>
        </w:rPr>
      </w:pP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lastRenderedPageBreak/>
        <w:t xml:space="preserve">Zamawiający zastrzega sobie prawo regulowania wynagrodzenia przysługującego Wykonawcy w ramach mechanizmu podzielonej płatności (ang. </w:t>
      </w:r>
      <w:proofErr w:type="spellStart"/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split</w:t>
      </w:r>
      <w:proofErr w:type="spellEnd"/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 </w:t>
      </w:r>
      <w:proofErr w:type="spellStart"/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payment</w:t>
      </w:r>
      <w:proofErr w:type="spellEnd"/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) przewidzianego w Ustawie z dnia 11 marca 2004 r. o podatku od towarów i usług</w:t>
      </w:r>
      <w:r w:rsidR="007C530B"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 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(t. j. Dz. U. z 202</w:t>
      </w:r>
      <w:r w:rsidR="00E169E3" w:rsidRPr="00857391">
        <w:rPr>
          <w:rFonts w:ascii="Arial Narrow" w:hAnsi="Arial Narrow"/>
          <w:color w:val="000000"/>
          <w:sz w:val="22"/>
          <w:szCs w:val="22"/>
          <w:lang w:eastAsia="pl-PL"/>
        </w:rPr>
        <w:t>1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 r., poz. 6</w:t>
      </w:r>
      <w:r w:rsidR="00E169E3" w:rsidRPr="00857391">
        <w:rPr>
          <w:rFonts w:ascii="Arial Narrow" w:hAnsi="Arial Narrow"/>
          <w:color w:val="000000"/>
          <w:sz w:val="22"/>
          <w:szCs w:val="22"/>
          <w:lang w:eastAsia="pl-PL"/>
        </w:rPr>
        <w:t>85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). </w:t>
      </w:r>
    </w:p>
    <w:p w14:paraId="595D9924" w14:textId="31D7AAE3" w:rsidR="004C0604" w:rsidRPr="00857391" w:rsidRDefault="004C0604" w:rsidP="00985057">
      <w:pPr>
        <w:numPr>
          <w:ilvl w:val="0"/>
          <w:numId w:val="8"/>
        </w:numPr>
        <w:autoSpaceDE w:val="0"/>
        <w:autoSpaceDN w:val="0"/>
        <w:adjustRightInd w:val="0"/>
        <w:spacing w:after="25" w:line="276" w:lineRule="auto"/>
        <w:ind w:left="284" w:hanging="284"/>
        <w:rPr>
          <w:rFonts w:ascii="Arial Narrow" w:hAnsi="Arial Narrow"/>
          <w:color w:val="000000"/>
          <w:sz w:val="22"/>
          <w:szCs w:val="22"/>
          <w:lang w:eastAsia="pl-PL"/>
        </w:rPr>
      </w:pP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Wykonawca oświadcza, że rachunek</w:t>
      </w:r>
      <w:r w:rsidR="00F11BB8"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 bankowy, o którym mowa w ust. </w:t>
      </w:r>
      <w:r w:rsidR="00D82474" w:rsidRPr="00857391">
        <w:rPr>
          <w:rFonts w:ascii="Arial Narrow" w:hAnsi="Arial Narrow"/>
          <w:color w:val="000000"/>
          <w:sz w:val="22"/>
          <w:szCs w:val="22"/>
          <w:lang w:eastAsia="pl-PL"/>
        </w:rPr>
        <w:t>2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, jest rachunkiem umożliwiającym płatność w ramach mechani</w:t>
      </w:r>
      <w:r w:rsidR="00F11BB8" w:rsidRPr="00857391">
        <w:rPr>
          <w:rFonts w:ascii="Arial Narrow" w:hAnsi="Arial Narrow"/>
          <w:color w:val="000000"/>
          <w:sz w:val="22"/>
          <w:szCs w:val="22"/>
          <w:lang w:eastAsia="pl-PL"/>
        </w:rPr>
        <w:t>zmu podzielonej płatności, o którym mowa w ust. 7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>, jak również rachunkiem znajdującym się w elektronicznym wykazie podmiotów prowadzonym od dnia 1 września 2019 r. przez Szefa Krajowej Administracji Skarbowej, o którym mowa art. 96b Ustawy z dnia 11 marca 2004 r. o podatku od towarów i usług o podatku od towarów</w:t>
      </w:r>
      <w:r w:rsidR="003D6D74"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 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i usług </w:t>
      </w:r>
      <w:r w:rsidR="00553FFB" w:rsidRPr="00857391">
        <w:rPr>
          <w:rFonts w:ascii="Arial Narrow" w:hAnsi="Arial Narrow"/>
          <w:color w:val="000000"/>
          <w:sz w:val="22"/>
          <w:szCs w:val="22"/>
          <w:lang w:eastAsia="pl-PL"/>
        </w:rPr>
        <w:t>(t. j. Dz. U. z 2021 r., poz. 685)</w:t>
      </w:r>
      <w:r w:rsidR="00F11BB8" w:rsidRPr="00857391">
        <w:rPr>
          <w:rFonts w:ascii="Arial Narrow" w:hAnsi="Arial Narrow"/>
          <w:color w:val="000000"/>
          <w:sz w:val="22"/>
          <w:szCs w:val="22"/>
          <w:lang w:eastAsia="pl-PL"/>
        </w:rPr>
        <w:t>.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 </w:t>
      </w:r>
    </w:p>
    <w:p w14:paraId="76C8E273" w14:textId="39C396A4" w:rsidR="004C0604" w:rsidRPr="00857391" w:rsidRDefault="004C0604" w:rsidP="009850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  <w:lang w:eastAsia="pl-PL"/>
        </w:rPr>
      </w:pP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W przypadku gdy rachunek bankowy Wykonawcy nie spełnia warunków określonych w ust. </w:t>
      </w:r>
      <w:r w:rsidR="00F11BB8" w:rsidRPr="00857391">
        <w:rPr>
          <w:rFonts w:ascii="Arial Narrow" w:hAnsi="Arial Narrow"/>
          <w:color w:val="000000"/>
          <w:sz w:val="22"/>
          <w:szCs w:val="22"/>
          <w:lang w:eastAsia="pl-PL"/>
        </w:rPr>
        <w:t>8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, opóźnienie w dokonaniu płatności w terminie określonym </w:t>
      </w:r>
      <w:r w:rsidR="00F11BB8" w:rsidRPr="00857391">
        <w:rPr>
          <w:rFonts w:ascii="Arial Narrow" w:hAnsi="Arial Narrow"/>
          <w:color w:val="000000"/>
          <w:sz w:val="22"/>
          <w:szCs w:val="22"/>
          <w:lang w:eastAsia="pl-PL"/>
        </w:rPr>
        <w:t>w ust. 1</w:t>
      </w:r>
      <w:r w:rsidRPr="00857391">
        <w:rPr>
          <w:rFonts w:ascii="Arial Narrow" w:hAnsi="Arial Narrow"/>
          <w:color w:val="000000"/>
          <w:sz w:val="22"/>
          <w:szCs w:val="22"/>
          <w:lang w:eastAsia="pl-PL"/>
        </w:rPr>
        <w:t xml:space="preserve">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rekompensat/ odszkodowań/roszczeń z tytułu dokonania nieterminowej płatności. </w:t>
      </w:r>
    </w:p>
    <w:p w14:paraId="13A456F5" w14:textId="46958844" w:rsidR="004C0604" w:rsidRPr="00857391" w:rsidRDefault="002B1960" w:rsidP="009850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  <w:lang w:eastAsia="pl-PL"/>
        </w:rPr>
      </w:pPr>
      <w:r w:rsidRPr="00097AF3">
        <w:rPr>
          <w:rFonts w:ascii="Arial Narrow" w:hAnsi="Arial Narrow"/>
          <w:color w:val="000000"/>
          <w:sz w:val="22"/>
          <w:szCs w:val="22"/>
          <w:lang w:eastAsia="pl-PL"/>
        </w:rPr>
        <w:t>Wykonawca, nie może przenieść wierzytelności wynikającej z niniejszej Umowy na stronę trzecią bez uprzedniej zgody Zamawiającego, wyrażonej w formie pisemnej pod rygorem nieważności. Wykonawca zobowiązuje się, że nie dokona jakiejkolwiek czynności prawnej lub faktycznej, której bezpośrednim lub pośrednim skutkiem będzie zmiana wierzyciela z osoby Wykonawcy na inny podmiot. Niniejsze ograniczenie obejmuje w szczególności przelew, subrogację ustawową oraz umowną, zastaw, hipotekę oraz przekaz</w:t>
      </w:r>
      <w:r w:rsidR="004C0604" w:rsidRPr="00097AF3">
        <w:rPr>
          <w:rFonts w:ascii="Arial Narrow" w:hAnsi="Arial Narrow"/>
          <w:color w:val="000000"/>
          <w:sz w:val="22"/>
          <w:szCs w:val="22"/>
          <w:lang w:eastAsia="pl-PL"/>
        </w:rPr>
        <w:t>.</w:t>
      </w:r>
    </w:p>
    <w:p w14:paraId="3C2EBE87" w14:textId="77777777" w:rsidR="00970240" w:rsidRPr="00857391" w:rsidRDefault="00970240" w:rsidP="00D47D7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8501423" w14:textId="77777777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§ 4</w:t>
      </w:r>
    </w:p>
    <w:p w14:paraId="63216D69" w14:textId="2E767303" w:rsidR="00E23D24" w:rsidRDefault="00FF2684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MIE</w:t>
      </w:r>
      <w:r w:rsidR="00970240" w:rsidRPr="00857391">
        <w:rPr>
          <w:rFonts w:ascii="Arial Narrow" w:hAnsi="Arial Narrow"/>
          <w:b/>
          <w:sz w:val="22"/>
          <w:szCs w:val="22"/>
        </w:rPr>
        <w:t xml:space="preserve">JSCE I TERMIN REALIZACJI UMOWY </w:t>
      </w:r>
    </w:p>
    <w:p w14:paraId="112708FE" w14:textId="77777777" w:rsidR="008B6677" w:rsidRPr="00857391" w:rsidRDefault="008B6677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46F482A" w14:textId="77777777" w:rsidR="00FF2684" w:rsidRPr="00857391" w:rsidRDefault="00A961C6" w:rsidP="00985057">
      <w:pPr>
        <w:pStyle w:val="Tytu"/>
        <w:numPr>
          <w:ilvl w:val="0"/>
          <w:numId w:val="1"/>
        </w:numPr>
        <w:tabs>
          <w:tab w:val="left" w:pos="142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857391">
        <w:rPr>
          <w:rFonts w:ascii="Arial Narrow" w:hAnsi="Arial Narrow"/>
          <w:b w:val="0"/>
          <w:sz w:val="22"/>
          <w:szCs w:val="22"/>
        </w:rPr>
        <w:t>Dostawa</w:t>
      </w:r>
      <w:r w:rsidR="008C1F42" w:rsidRPr="00857391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="00D82474" w:rsidRPr="00857391">
        <w:rPr>
          <w:rFonts w:ascii="Arial Narrow" w:hAnsi="Arial Narrow"/>
          <w:b w:val="0"/>
          <w:sz w:val="22"/>
          <w:szCs w:val="22"/>
          <w:lang w:val="pl-PL"/>
        </w:rPr>
        <w:t>P</w:t>
      </w:r>
      <w:r w:rsidR="008C1F42" w:rsidRPr="00857391">
        <w:rPr>
          <w:rFonts w:ascii="Arial Narrow" w:hAnsi="Arial Narrow"/>
          <w:b w:val="0"/>
          <w:sz w:val="22"/>
          <w:szCs w:val="22"/>
          <w:lang w:val="pl-PL"/>
        </w:rPr>
        <w:t xml:space="preserve">rzedmiotu </w:t>
      </w:r>
      <w:r w:rsidR="00D82474" w:rsidRPr="00857391">
        <w:rPr>
          <w:rFonts w:ascii="Arial Narrow" w:hAnsi="Arial Narrow"/>
          <w:b w:val="0"/>
          <w:sz w:val="22"/>
          <w:szCs w:val="22"/>
          <w:lang w:val="pl-PL"/>
        </w:rPr>
        <w:t xml:space="preserve">Umowy </w:t>
      </w:r>
      <w:r w:rsidRPr="00857391">
        <w:rPr>
          <w:rFonts w:ascii="Arial Narrow" w:hAnsi="Arial Narrow"/>
          <w:b w:val="0"/>
          <w:sz w:val="22"/>
          <w:szCs w:val="22"/>
        </w:rPr>
        <w:t>nastąpi do</w:t>
      </w:r>
      <w:r w:rsidR="00FF2684" w:rsidRPr="00857391">
        <w:rPr>
          <w:rFonts w:ascii="Arial Narrow" w:hAnsi="Arial Narrow"/>
          <w:b w:val="0"/>
          <w:sz w:val="22"/>
          <w:szCs w:val="22"/>
          <w:lang w:val="pl-PL"/>
        </w:rPr>
        <w:t>:</w:t>
      </w:r>
    </w:p>
    <w:p w14:paraId="153CE954" w14:textId="2887B1F7" w:rsidR="001F3752" w:rsidRDefault="00E93B8E" w:rsidP="00D47D7C">
      <w:pPr>
        <w:pStyle w:val="Akapitzlist"/>
        <w:spacing w:line="276" w:lineRule="auto"/>
        <w:ind w:left="1440"/>
        <w:jc w:val="center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Instytut Matki i Dziecka</w:t>
      </w:r>
    </w:p>
    <w:p w14:paraId="1B47DAB5" w14:textId="77777777" w:rsidR="00E52D5C" w:rsidRDefault="00E52D5C" w:rsidP="00D47D7C">
      <w:pPr>
        <w:pStyle w:val="Akapitzlist"/>
        <w:spacing w:line="276" w:lineRule="auto"/>
        <w:ind w:left="1440"/>
        <w:jc w:val="center"/>
        <w:rPr>
          <w:rFonts w:ascii="Arial Narrow" w:hAnsi="Arial Narrow"/>
          <w:sz w:val="22"/>
          <w:szCs w:val="22"/>
        </w:rPr>
      </w:pPr>
      <w:r w:rsidRPr="00E52D5C">
        <w:rPr>
          <w:rFonts w:ascii="Arial Narrow" w:hAnsi="Arial Narrow"/>
          <w:sz w:val="22"/>
          <w:szCs w:val="22"/>
        </w:rPr>
        <w:t>Zakład Badań Przesiewowych i Diagnostyki Metabolicznej</w:t>
      </w:r>
      <w:r w:rsidRPr="00E52D5C">
        <w:rPr>
          <w:rFonts w:ascii="Arial Narrow" w:hAnsi="Arial Narrow"/>
          <w:sz w:val="22"/>
          <w:szCs w:val="22"/>
        </w:rPr>
        <w:t xml:space="preserve"> </w:t>
      </w:r>
    </w:p>
    <w:p w14:paraId="7D1C65B7" w14:textId="10FED541" w:rsidR="00A41CCD" w:rsidRPr="001F3752" w:rsidRDefault="00EA4DB0" w:rsidP="00D47D7C">
      <w:pPr>
        <w:pStyle w:val="Akapitzlist"/>
        <w:spacing w:line="276" w:lineRule="auto"/>
        <w:ind w:left="1440"/>
        <w:jc w:val="center"/>
        <w:rPr>
          <w:rFonts w:ascii="Arial Narrow" w:hAnsi="Arial Narrow"/>
          <w:sz w:val="22"/>
          <w:szCs w:val="22"/>
        </w:rPr>
      </w:pPr>
      <w:r w:rsidRPr="001F3752">
        <w:rPr>
          <w:rFonts w:ascii="Arial Narrow" w:hAnsi="Arial Narrow"/>
          <w:sz w:val="22"/>
          <w:szCs w:val="22"/>
        </w:rPr>
        <w:t>ul. Kasprzaka 17A, 01-211 Warszawa</w:t>
      </w:r>
    </w:p>
    <w:p w14:paraId="76EB4AA6" w14:textId="78908CC9" w:rsidR="00022B9B" w:rsidRPr="00857391" w:rsidRDefault="00022B9B" w:rsidP="00985057">
      <w:pPr>
        <w:pStyle w:val="Tytu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  <w:lang w:val="pl-PL"/>
        </w:rPr>
      </w:pPr>
      <w:r w:rsidRPr="00857391">
        <w:rPr>
          <w:rFonts w:ascii="Arial Narrow" w:hAnsi="Arial Narrow"/>
          <w:b w:val="0"/>
          <w:color w:val="000000"/>
          <w:sz w:val="22"/>
          <w:szCs w:val="22"/>
        </w:rPr>
        <w:t xml:space="preserve">Przedmiot </w:t>
      </w:r>
      <w:r w:rsidR="00D82474" w:rsidRPr="00857391">
        <w:rPr>
          <w:rFonts w:ascii="Arial Narrow" w:hAnsi="Arial Narrow"/>
          <w:b w:val="0"/>
          <w:color w:val="000000"/>
          <w:sz w:val="22"/>
          <w:szCs w:val="22"/>
          <w:lang w:val="pl-PL"/>
        </w:rPr>
        <w:t>U</w:t>
      </w:r>
      <w:r w:rsidRPr="00857391">
        <w:rPr>
          <w:rFonts w:ascii="Arial Narrow" w:hAnsi="Arial Narrow"/>
          <w:b w:val="0"/>
          <w:color w:val="000000"/>
          <w:sz w:val="22"/>
          <w:szCs w:val="22"/>
        </w:rPr>
        <w:t xml:space="preserve">mowy będzie </w:t>
      </w:r>
      <w:r w:rsidR="002827B6" w:rsidRPr="00857391">
        <w:rPr>
          <w:rFonts w:ascii="Arial Narrow" w:hAnsi="Arial Narrow"/>
          <w:b w:val="0"/>
          <w:color w:val="000000"/>
          <w:sz w:val="22"/>
          <w:szCs w:val="22"/>
          <w:lang w:val="pl-PL"/>
        </w:rPr>
        <w:t>zapakowany</w:t>
      </w:r>
      <w:r w:rsidR="002827B6" w:rsidRPr="00857391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857391">
        <w:rPr>
          <w:rFonts w:ascii="Arial Narrow" w:hAnsi="Arial Narrow"/>
          <w:b w:val="0"/>
          <w:color w:val="000000"/>
          <w:sz w:val="22"/>
          <w:szCs w:val="22"/>
        </w:rPr>
        <w:t>w odpowiednie opakowanie właściwe dla</w:t>
      </w:r>
      <w:r w:rsidR="00D1353B" w:rsidRPr="00857391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 </w:t>
      </w:r>
      <w:r w:rsidRPr="00857391">
        <w:rPr>
          <w:rFonts w:ascii="Arial Narrow" w:hAnsi="Arial Narrow"/>
          <w:b w:val="0"/>
          <w:color w:val="000000"/>
          <w:sz w:val="22"/>
          <w:szCs w:val="22"/>
        </w:rPr>
        <w:t>rodzaju</w:t>
      </w:r>
      <w:r w:rsidRPr="00857391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 </w:t>
      </w:r>
      <w:r w:rsidR="006F2C8A" w:rsidRPr="00857391">
        <w:rPr>
          <w:rFonts w:ascii="Arial Narrow" w:hAnsi="Arial Narrow"/>
          <w:b w:val="0"/>
          <w:color w:val="000000"/>
          <w:sz w:val="22"/>
          <w:szCs w:val="22"/>
        </w:rPr>
        <w:t xml:space="preserve">dostarczanego </w:t>
      </w:r>
      <w:r w:rsidR="002827B6" w:rsidRPr="00857391">
        <w:rPr>
          <w:rFonts w:ascii="Arial Narrow" w:hAnsi="Arial Narrow"/>
          <w:b w:val="0"/>
          <w:color w:val="000000"/>
          <w:sz w:val="22"/>
          <w:szCs w:val="22"/>
          <w:lang w:val="pl-PL"/>
        </w:rPr>
        <w:t>urządzenia</w:t>
      </w:r>
      <w:r w:rsidR="002827B6" w:rsidRPr="00857391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857391">
        <w:rPr>
          <w:rFonts w:ascii="Arial Narrow" w:hAnsi="Arial Narrow"/>
          <w:b w:val="0"/>
          <w:color w:val="000000"/>
          <w:sz w:val="22"/>
          <w:szCs w:val="22"/>
        </w:rPr>
        <w:t>i środka transportu.</w:t>
      </w:r>
    </w:p>
    <w:p w14:paraId="427E5656" w14:textId="77777777" w:rsidR="00A50F16" w:rsidRDefault="00022B9B" w:rsidP="00985057">
      <w:pPr>
        <w:numPr>
          <w:ilvl w:val="0"/>
          <w:numId w:val="1"/>
        </w:numPr>
        <w:tabs>
          <w:tab w:val="left" w:pos="142"/>
          <w:tab w:val="num" w:pos="284"/>
          <w:tab w:val="left" w:pos="426"/>
          <w:tab w:val="left" w:pos="709"/>
        </w:tabs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857391">
        <w:rPr>
          <w:rFonts w:ascii="Arial Narrow" w:hAnsi="Arial Narrow"/>
          <w:color w:val="000000"/>
          <w:sz w:val="22"/>
          <w:szCs w:val="22"/>
        </w:rPr>
        <w:t>Wszelkie szkody i koszty spowodowane niewłaściwym</w:t>
      </w:r>
      <w:r w:rsidR="002827B6" w:rsidRPr="00857391">
        <w:rPr>
          <w:rFonts w:ascii="Arial Narrow" w:hAnsi="Arial Narrow"/>
          <w:color w:val="000000"/>
          <w:sz w:val="22"/>
          <w:szCs w:val="22"/>
        </w:rPr>
        <w:t xml:space="preserve"> transportem i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 opakowaniem obciążają</w:t>
      </w:r>
      <w:r w:rsidR="001348F5" w:rsidRPr="0085739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857391">
        <w:rPr>
          <w:rFonts w:ascii="Arial Narrow" w:hAnsi="Arial Narrow"/>
          <w:color w:val="000000"/>
          <w:sz w:val="22"/>
          <w:szCs w:val="22"/>
        </w:rPr>
        <w:t>Wykonawcę.</w:t>
      </w:r>
    </w:p>
    <w:p w14:paraId="7A5E2938" w14:textId="2555938C" w:rsidR="00A50F16" w:rsidRPr="00A50F16" w:rsidRDefault="00A50F16" w:rsidP="00985057">
      <w:pPr>
        <w:numPr>
          <w:ilvl w:val="0"/>
          <w:numId w:val="1"/>
        </w:numPr>
        <w:tabs>
          <w:tab w:val="left" w:pos="142"/>
          <w:tab w:val="num" w:pos="284"/>
          <w:tab w:val="left" w:pos="426"/>
          <w:tab w:val="left" w:pos="709"/>
        </w:tabs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Pr="00A50F16">
        <w:rPr>
          <w:rFonts w:ascii="Arial Narrow" w:hAnsi="Arial Narrow"/>
          <w:color w:val="000000"/>
          <w:sz w:val="22"/>
          <w:szCs w:val="22"/>
        </w:rPr>
        <w:t>jest zobowiązany do rozładowania transportu, wniesienie urządzeń do miejsca wskazanego przez Zamawiającego; montażu urządzeń, ich instalacji i uruchomienia w miejscu użytkowania (w tym podłączenie do instalacji wewnętrznych).</w:t>
      </w:r>
    </w:p>
    <w:p w14:paraId="604B54F0" w14:textId="04C2F3A7" w:rsidR="00D1353B" w:rsidRPr="00857391" w:rsidRDefault="00022B9B" w:rsidP="00985057">
      <w:pPr>
        <w:numPr>
          <w:ilvl w:val="0"/>
          <w:numId w:val="1"/>
        </w:numPr>
        <w:tabs>
          <w:tab w:val="left" w:pos="142"/>
          <w:tab w:val="num" w:pos="284"/>
          <w:tab w:val="left" w:pos="426"/>
          <w:tab w:val="left" w:pos="709"/>
        </w:tabs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857391">
        <w:rPr>
          <w:rFonts w:ascii="Arial Narrow" w:hAnsi="Arial Narrow"/>
          <w:color w:val="000000"/>
          <w:sz w:val="22"/>
          <w:szCs w:val="22"/>
        </w:rPr>
        <w:t xml:space="preserve">Przedmiot </w:t>
      </w:r>
      <w:r w:rsidR="00D82474" w:rsidRPr="00857391">
        <w:rPr>
          <w:rFonts w:ascii="Arial Narrow" w:hAnsi="Arial Narrow"/>
          <w:color w:val="000000"/>
          <w:sz w:val="22"/>
          <w:szCs w:val="22"/>
        </w:rPr>
        <w:t>U</w:t>
      </w:r>
      <w:r w:rsidRPr="00857391">
        <w:rPr>
          <w:rFonts w:ascii="Arial Narrow" w:hAnsi="Arial Narrow"/>
          <w:color w:val="000000"/>
          <w:sz w:val="22"/>
          <w:szCs w:val="22"/>
        </w:rPr>
        <w:t>mowy dostarczony zostanie bezpośrednio do Zamawiającego wraz z kartą gwarancyjną, instrukcją obsługi w języku polskim</w:t>
      </w:r>
      <w:r w:rsidR="00097AF3">
        <w:rPr>
          <w:rFonts w:ascii="Arial Narrow" w:hAnsi="Arial Narrow"/>
          <w:color w:val="000000"/>
          <w:sz w:val="22"/>
          <w:szCs w:val="22"/>
        </w:rPr>
        <w:t xml:space="preserve"> d</w:t>
      </w:r>
      <w:r w:rsidRPr="00857391">
        <w:rPr>
          <w:rFonts w:ascii="Arial Narrow" w:hAnsi="Arial Narrow"/>
          <w:color w:val="000000"/>
          <w:sz w:val="22"/>
          <w:szCs w:val="22"/>
        </w:rPr>
        <w:t>okumentem określającym zasady świadczenia usług przez autoryzowany serwis w okresie gwarancyjnym</w:t>
      </w:r>
      <w:r w:rsidR="00D1353B" w:rsidRPr="00857391">
        <w:rPr>
          <w:rFonts w:ascii="Arial Narrow" w:hAnsi="Arial Narrow"/>
          <w:color w:val="000000"/>
          <w:sz w:val="22"/>
          <w:szCs w:val="22"/>
        </w:rPr>
        <w:t>.</w:t>
      </w:r>
    </w:p>
    <w:p w14:paraId="450672A0" w14:textId="7D6C4F5F" w:rsidR="00D1353B" w:rsidRPr="00857391" w:rsidRDefault="00022B9B" w:rsidP="00985057">
      <w:pPr>
        <w:numPr>
          <w:ilvl w:val="0"/>
          <w:numId w:val="1"/>
        </w:numPr>
        <w:tabs>
          <w:tab w:val="left" w:pos="142"/>
          <w:tab w:val="num" w:pos="284"/>
          <w:tab w:val="left" w:pos="426"/>
          <w:tab w:val="left" w:pos="709"/>
        </w:tabs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857391">
        <w:rPr>
          <w:rFonts w:ascii="Arial Narrow" w:hAnsi="Arial Narrow"/>
          <w:color w:val="000000"/>
          <w:sz w:val="22"/>
          <w:szCs w:val="22"/>
        </w:rPr>
        <w:t>Za termin</w:t>
      </w:r>
      <w:r w:rsidR="00A85D7A" w:rsidRPr="00857391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474" w:rsidRPr="00857391">
        <w:rPr>
          <w:rFonts w:ascii="Arial Narrow" w:hAnsi="Arial Narrow"/>
          <w:color w:val="000000"/>
          <w:sz w:val="22"/>
          <w:szCs w:val="22"/>
        </w:rPr>
        <w:t xml:space="preserve">prawidłowego </w:t>
      </w:r>
      <w:r w:rsidR="00A85D7A" w:rsidRPr="00857391">
        <w:rPr>
          <w:rFonts w:ascii="Arial Narrow" w:hAnsi="Arial Narrow"/>
          <w:color w:val="000000"/>
          <w:sz w:val="22"/>
          <w:szCs w:val="22"/>
        </w:rPr>
        <w:t>wykonania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474" w:rsidRPr="00857391">
        <w:rPr>
          <w:rFonts w:ascii="Arial Narrow" w:hAnsi="Arial Narrow"/>
          <w:color w:val="000000"/>
          <w:sz w:val="22"/>
          <w:szCs w:val="22"/>
        </w:rPr>
        <w:t>P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rzedmiotu </w:t>
      </w:r>
      <w:r w:rsidR="00D82474" w:rsidRPr="00857391">
        <w:rPr>
          <w:rFonts w:ascii="Arial Narrow" w:hAnsi="Arial Narrow"/>
          <w:color w:val="000000"/>
          <w:sz w:val="22"/>
          <w:szCs w:val="22"/>
        </w:rPr>
        <w:t>U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mowy </w:t>
      </w:r>
      <w:r w:rsidR="002827B6" w:rsidRPr="00857391">
        <w:rPr>
          <w:rFonts w:ascii="Arial Narrow" w:hAnsi="Arial Narrow"/>
          <w:color w:val="000000"/>
          <w:sz w:val="22"/>
          <w:szCs w:val="22"/>
        </w:rPr>
        <w:t>Strony przyjmują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 datę podpisania </w:t>
      </w:r>
      <w:r w:rsidR="002827B6" w:rsidRPr="00857391">
        <w:rPr>
          <w:rFonts w:ascii="Arial Narrow" w:hAnsi="Arial Narrow"/>
          <w:color w:val="000000"/>
          <w:sz w:val="22"/>
          <w:szCs w:val="22"/>
        </w:rPr>
        <w:t>p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rotokołu </w:t>
      </w:r>
      <w:r w:rsidR="002827B6" w:rsidRPr="00857391">
        <w:rPr>
          <w:rFonts w:ascii="Arial Narrow" w:hAnsi="Arial Narrow"/>
          <w:color w:val="000000"/>
          <w:sz w:val="22"/>
          <w:szCs w:val="22"/>
        </w:rPr>
        <w:t>o</w:t>
      </w:r>
      <w:r w:rsidRPr="00857391">
        <w:rPr>
          <w:rFonts w:ascii="Arial Narrow" w:hAnsi="Arial Narrow"/>
          <w:color w:val="000000"/>
          <w:sz w:val="22"/>
          <w:szCs w:val="22"/>
        </w:rPr>
        <w:t>dbioru</w:t>
      </w:r>
      <w:r w:rsidR="002827B6" w:rsidRPr="00857391">
        <w:rPr>
          <w:rFonts w:ascii="Arial Narrow" w:hAnsi="Arial Narrow"/>
          <w:color w:val="000000"/>
          <w:sz w:val="22"/>
          <w:szCs w:val="22"/>
        </w:rPr>
        <w:t xml:space="preserve"> Przedmiotu Umowy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474" w:rsidRPr="00857391">
        <w:rPr>
          <w:rFonts w:ascii="Arial Narrow" w:hAnsi="Arial Narrow"/>
          <w:color w:val="000000"/>
          <w:sz w:val="22"/>
          <w:szCs w:val="22"/>
        </w:rPr>
        <w:t xml:space="preserve">bez zastrzeżeń </w:t>
      </w:r>
      <w:r w:rsidRPr="00857391">
        <w:rPr>
          <w:rFonts w:ascii="Arial Narrow" w:hAnsi="Arial Narrow"/>
          <w:color w:val="000000"/>
          <w:sz w:val="22"/>
          <w:szCs w:val="22"/>
        </w:rPr>
        <w:t xml:space="preserve">przez obie </w:t>
      </w:r>
      <w:r w:rsidR="00D82474" w:rsidRPr="00857391">
        <w:rPr>
          <w:rFonts w:ascii="Arial Narrow" w:hAnsi="Arial Narrow"/>
          <w:color w:val="000000"/>
          <w:sz w:val="22"/>
          <w:szCs w:val="22"/>
        </w:rPr>
        <w:t>S</w:t>
      </w:r>
      <w:r w:rsidRPr="00857391">
        <w:rPr>
          <w:rFonts w:ascii="Arial Narrow" w:hAnsi="Arial Narrow"/>
          <w:color w:val="000000"/>
          <w:sz w:val="22"/>
          <w:szCs w:val="22"/>
        </w:rPr>
        <w:t>trony.</w:t>
      </w:r>
    </w:p>
    <w:p w14:paraId="3237EC67" w14:textId="702962F7" w:rsidR="00FC7E2C" w:rsidRPr="00857391" w:rsidRDefault="00F85E62" w:rsidP="00985057">
      <w:pPr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Pełna r</w:t>
      </w:r>
      <w:r w:rsidR="001851D5" w:rsidRPr="00857391">
        <w:rPr>
          <w:rFonts w:ascii="Arial Narrow" w:hAnsi="Arial Narrow"/>
          <w:sz w:val="22"/>
          <w:szCs w:val="22"/>
        </w:rPr>
        <w:t xml:space="preserve">ealizacja Przedmiotu Umowy nastąpi </w:t>
      </w:r>
      <w:r w:rsidR="00FC7E2C" w:rsidRPr="00857391">
        <w:rPr>
          <w:rFonts w:ascii="Arial Narrow" w:hAnsi="Arial Narrow"/>
          <w:sz w:val="22"/>
          <w:szCs w:val="22"/>
        </w:rPr>
        <w:t xml:space="preserve">w </w:t>
      </w:r>
      <w:r w:rsidR="001851D5" w:rsidRPr="00857391">
        <w:rPr>
          <w:rFonts w:ascii="Arial Narrow" w:hAnsi="Arial Narrow"/>
          <w:sz w:val="22"/>
          <w:szCs w:val="22"/>
        </w:rPr>
        <w:t xml:space="preserve">nieprzekraczalnym </w:t>
      </w:r>
      <w:r w:rsidR="00FC7E2C" w:rsidRPr="00857391">
        <w:rPr>
          <w:rFonts w:ascii="Arial Narrow" w:hAnsi="Arial Narrow"/>
          <w:sz w:val="22"/>
          <w:szCs w:val="22"/>
        </w:rPr>
        <w:t xml:space="preserve">terminie do </w:t>
      </w:r>
      <w:r w:rsidR="00FC7E2C" w:rsidRPr="00857391">
        <w:rPr>
          <w:rFonts w:ascii="Arial Narrow" w:hAnsi="Arial Narrow"/>
          <w:b/>
          <w:sz w:val="22"/>
          <w:szCs w:val="22"/>
        </w:rPr>
        <w:t>… dni (kalendarzowych</w:t>
      </w:r>
      <w:r w:rsidR="00FC7E2C" w:rsidRPr="00857391">
        <w:rPr>
          <w:rFonts w:ascii="Arial Narrow" w:hAnsi="Arial Narrow"/>
          <w:sz w:val="22"/>
          <w:szCs w:val="22"/>
        </w:rPr>
        <w:t xml:space="preserve">) od daty zawarcia </w:t>
      </w:r>
      <w:r w:rsidR="001851D5" w:rsidRPr="00857391">
        <w:rPr>
          <w:rFonts w:ascii="Arial Narrow" w:hAnsi="Arial Narrow"/>
          <w:sz w:val="22"/>
          <w:szCs w:val="22"/>
        </w:rPr>
        <w:t>U</w:t>
      </w:r>
      <w:r w:rsidR="00FC7E2C" w:rsidRPr="00857391">
        <w:rPr>
          <w:rFonts w:ascii="Arial Narrow" w:hAnsi="Arial Narrow"/>
          <w:sz w:val="22"/>
          <w:szCs w:val="22"/>
        </w:rPr>
        <w:t>mowy.</w:t>
      </w:r>
    </w:p>
    <w:p w14:paraId="68E9B6B6" w14:textId="77777777" w:rsidR="00985057" w:rsidRDefault="007920E4" w:rsidP="00985057">
      <w:pPr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Z</w:t>
      </w:r>
      <w:r w:rsidR="00FE1B37" w:rsidRPr="00857391">
        <w:rPr>
          <w:rFonts w:ascii="Arial Narrow" w:hAnsi="Arial Narrow"/>
          <w:sz w:val="22"/>
          <w:szCs w:val="22"/>
        </w:rPr>
        <w:t xml:space="preserve">a </w:t>
      </w:r>
      <w:r w:rsidR="00553FFB" w:rsidRPr="00857391">
        <w:rPr>
          <w:rFonts w:ascii="Arial Narrow" w:hAnsi="Arial Narrow"/>
          <w:sz w:val="22"/>
          <w:szCs w:val="22"/>
        </w:rPr>
        <w:t>pełną</w:t>
      </w:r>
      <w:r w:rsidR="00FE1B37" w:rsidRPr="00857391">
        <w:rPr>
          <w:rFonts w:ascii="Arial Narrow" w:hAnsi="Arial Narrow"/>
          <w:sz w:val="22"/>
          <w:szCs w:val="22"/>
        </w:rPr>
        <w:t xml:space="preserve"> realizacj</w:t>
      </w:r>
      <w:r w:rsidR="00553FFB" w:rsidRPr="00857391">
        <w:rPr>
          <w:rFonts w:ascii="Arial Narrow" w:hAnsi="Arial Narrow"/>
          <w:sz w:val="22"/>
          <w:szCs w:val="22"/>
        </w:rPr>
        <w:t>ę</w:t>
      </w:r>
      <w:r w:rsidR="00FE1B37" w:rsidRPr="00857391">
        <w:rPr>
          <w:rFonts w:ascii="Arial Narrow" w:hAnsi="Arial Narrow"/>
          <w:sz w:val="22"/>
          <w:szCs w:val="22"/>
        </w:rPr>
        <w:t xml:space="preserve"> </w:t>
      </w:r>
      <w:r w:rsidR="001851D5" w:rsidRPr="00857391">
        <w:rPr>
          <w:rFonts w:ascii="Arial Narrow" w:hAnsi="Arial Narrow"/>
          <w:sz w:val="22"/>
          <w:szCs w:val="22"/>
        </w:rPr>
        <w:t>P</w:t>
      </w:r>
      <w:r w:rsidR="00FE1B37" w:rsidRPr="00857391">
        <w:rPr>
          <w:rFonts w:ascii="Arial Narrow" w:hAnsi="Arial Narrow"/>
          <w:sz w:val="22"/>
          <w:szCs w:val="22"/>
        </w:rPr>
        <w:t xml:space="preserve">rzedmiotu </w:t>
      </w:r>
      <w:r w:rsidR="001851D5" w:rsidRPr="00857391">
        <w:rPr>
          <w:rFonts w:ascii="Arial Narrow" w:hAnsi="Arial Narrow"/>
          <w:sz w:val="22"/>
          <w:szCs w:val="22"/>
        </w:rPr>
        <w:t>U</w:t>
      </w:r>
      <w:r w:rsidR="00FE1B37" w:rsidRPr="00857391">
        <w:rPr>
          <w:rFonts w:ascii="Arial Narrow" w:hAnsi="Arial Narrow"/>
          <w:sz w:val="22"/>
          <w:szCs w:val="22"/>
        </w:rPr>
        <w:t>mowy</w:t>
      </w:r>
      <w:r w:rsidRPr="00857391">
        <w:rPr>
          <w:rFonts w:ascii="Arial Narrow" w:hAnsi="Arial Narrow"/>
          <w:sz w:val="22"/>
          <w:szCs w:val="22"/>
        </w:rPr>
        <w:t xml:space="preserve"> Zamawiający</w:t>
      </w:r>
      <w:r w:rsidR="00FE1B37" w:rsidRPr="00857391">
        <w:rPr>
          <w:rFonts w:ascii="Arial Narrow" w:hAnsi="Arial Narrow"/>
          <w:sz w:val="22"/>
          <w:szCs w:val="22"/>
        </w:rPr>
        <w:t xml:space="preserve"> uważa dostawę</w:t>
      </w:r>
      <w:r w:rsidR="002827B6" w:rsidRPr="00857391">
        <w:rPr>
          <w:rFonts w:ascii="Arial Narrow" w:hAnsi="Arial Narrow"/>
          <w:sz w:val="22"/>
          <w:szCs w:val="22"/>
        </w:rPr>
        <w:t xml:space="preserve"> urządzeń wraz ze</w:t>
      </w:r>
      <w:r w:rsidR="00FE1B37" w:rsidRPr="00857391">
        <w:rPr>
          <w:rFonts w:ascii="Arial Narrow" w:hAnsi="Arial Narrow"/>
          <w:sz w:val="22"/>
          <w:szCs w:val="22"/>
        </w:rPr>
        <w:t xml:space="preserve"> wszystki</w:t>
      </w:r>
      <w:r w:rsidR="002827B6" w:rsidRPr="00857391">
        <w:rPr>
          <w:rFonts w:ascii="Arial Narrow" w:hAnsi="Arial Narrow"/>
          <w:sz w:val="22"/>
          <w:szCs w:val="22"/>
        </w:rPr>
        <w:t>mi</w:t>
      </w:r>
      <w:r w:rsidR="00FE1B37" w:rsidRPr="00857391">
        <w:rPr>
          <w:rFonts w:ascii="Arial Narrow" w:hAnsi="Arial Narrow"/>
          <w:sz w:val="22"/>
          <w:szCs w:val="22"/>
        </w:rPr>
        <w:t xml:space="preserve"> komponent</w:t>
      </w:r>
      <w:r w:rsidR="002827B6" w:rsidRPr="00857391">
        <w:rPr>
          <w:rFonts w:ascii="Arial Narrow" w:hAnsi="Arial Narrow"/>
          <w:sz w:val="22"/>
          <w:szCs w:val="22"/>
        </w:rPr>
        <w:t>ami i innymi</w:t>
      </w:r>
      <w:r w:rsidR="00553FFB" w:rsidRPr="00857391">
        <w:rPr>
          <w:rFonts w:ascii="Arial Narrow" w:hAnsi="Arial Narrow"/>
          <w:sz w:val="22"/>
          <w:szCs w:val="22"/>
        </w:rPr>
        <w:t xml:space="preserve"> element</w:t>
      </w:r>
      <w:r w:rsidR="002827B6" w:rsidRPr="00857391">
        <w:rPr>
          <w:rFonts w:ascii="Arial Narrow" w:hAnsi="Arial Narrow"/>
          <w:sz w:val="22"/>
          <w:szCs w:val="22"/>
        </w:rPr>
        <w:t>ami</w:t>
      </w:r>
      <w:r w:rsidR="00FE1B37" w:rsidRPr="00857391">
        <w:rPr>
          <w:rFonts w:ascii="Arial Narrow" w:hAnsi="Arial Narrow"/>
          <w:sz w:val="22"/>
          <w:szCs w:val="22"/>
        </w:rPr>
        <w:t xml:space="preserve"> </w:t>
      </w:r>
      <w:r w:rsidR="001851D5" w:rsidRPr="00857391">
        <w:rPr>
          <w:rFonts w:ascii="Arial Narrow" w:hAnsi="Arial Narrow"/>
          <w:sz w:val="22"/>
          <w:szCs w:val="22"/>
        </w:rPr>
        <w:t>koni</w:t>
      </w:r>
      <w:r w:rsidR="00F85E62" w:rsidRPr="00857391">
        <w:rPr>
          <w:rFonts w:ascii="Arial Narrow" w:hAnsi="Arial Narrow"/>
          <w:sz w:val="22"/>
          <w:szCs w:val="22"/>
        </w:rPr>
        <w:t>e</w:t>
      </w:r>
      <w:r w:rsidR="001851D5" w:rsidRPr="00857391">
        <w:rPr>
          <w:rFonts w:ascii="Arial Narrow" w:hAnsi="Arial Narrow"/>
          <w:sz w:val="22"/>
          <w:szCs w:val="22"/>
        </w:rPr>
        <w:t>czn</w:t>
      </w:r>
      <w:r w:rsidR="002827B6" w:rsidRPr="00857391">
        <w:rPr>
          <w:rFonts w:ascii="Arial Narrow" w:hAnsi="Arial Narrow"/>
          <w:sz w:val="22"/>
          <w:szCs w:val="22"/>
        </w:rPr>
        <w:t>ymi</w:t>
      </w:r>
      <w:r w:rsidR="001851D5" w:rsidRPr="00857391">
        <w:rPr>
          <w:rFonts w:ascii="Arial Narrow" w:hAnsi="Arial Narrow"/>
          <w:sz w:val="22"/>
          <w:szCs w:val="22"/>
        </w:rPr>
        <w:t xml:space="preserve"> do </w:t>
      </w:r>
      <w:r w:rsidR="00FE1B37" w:rsidRPr="00857391">
        <w:rPr>
          <w:rFonts w:ascii="Arial Narrow" w:hAnsi="Arial Narrow"/>
          <w:sz w:val="22"/>
          <w:szCs w:val="22"/>
        </w:rPr>
        <w:t>instalacj</w:t>
      </w:r>
      <w:r w:rsidR="001851D5" w:rsidRPr="00857391">
        <w:rPr>
          <w:rFonts w:ascii="Arial Narrow" w:hAnsi="Arial Narrow"/>
          <w:sz w:val="22"/>
          <w:szCs w:val="22"/>
        </w:rPr>
        <w:t>i</w:t>
      </w:r>
      <w:r w:rsidR="00FE1B37" w:rsidRPr="00857391">
        <w:rPr>
          <w:rFonts w:ascii="Arial Narrow" w:hAnsi="Arial Narrow"/>
          <w:sz w:val="22"/>
          <w:szCs w:val="22"/>
        </w:rPr>
        <w:t>, wdrożeni</w:t>
      </w:r>
      <w:r w:rsidR="001851D5" w:rsidRPr="00857391">
        <w:rPr>
          <w:rFonts w:ascii="Arial Narrow" w:hAnsi="Arial Narrow"/>
          <w:sz w:val="22"/>
          <w:szCs w:val="22"/>
        </w:rPr>
        <w:t xml:space="preserve">a i </w:t>
      </w:r>
      <w:r w:rsidR="00FE1B37" w:rsidRPr="00857391">
        <w:rPr>
          <w:rFonts w:ascii="Arial Narrow" w:hAnsi="Arial Narrow"/>
          <w:sz w:val="22"/>
          <w:szCs w:val="22"/>
        </w:rPr>
        <w:t>uruchomieni</w:t>
      </w:r>
      <w:r w:rsidR="001851D5" w:rsidRPr="00857391">
        <w:rPr>
          <w:rFonts w:ascii="Arial Narrow" w:hAnsi="Arial Narrow"/>
          <w:sz w:val="22"/>
          <w:szCs w:val="22"/>
        </w:rPr>
        <w:t>a</w:t>
      </w:r>
      <w:r w:rsidR="00553FFB" w:rsidRPr="00857391">
        <w:rPr>
          <w:rFonts w:ascii="Arial Narrow" w:hAnsi="Arial Narrow"/>
          <w:sz w:val="22"/>
          <w:szCs w:val="22"/>
        </w:rPr>
        <w:t xml:space="preserve"> Przedmiotu Umowy,</w:t>
      </w:r>
      <w:r w:rsidR="00FE1B37" w:rsidRPr="00857391">
        <w:rPr>
          <w:rFonts w:ascii="Arial Narrow" w:hAnsi="Arial Narrow"/>
          <w:sz w:val="22"/>
          <w:szCs w:val="22"/>
        </w:rPr>
        <w:t xml:space="preserve"> </w:t>
      </w:r>
      <w:r w:rsidR="00553FFB" w:rsidRPr="00857391">
        <w:rPr>
          <w:rFonts w:ascii="Arial Narrow" w:hAnsi="Arial Narrow"/>
          <w:sz w:val="22"/>
          <w:szCs w:val="22"/>
        </w:rPr>
        <w:t xml:space="preserve">potwierdzoną </w:t>
      </w:r>
      <w:r w:rsidR="00FE1B37" w:rsidRPr="00857391">
        <w:rPr>
          <w:rFonts w:ascii="Arial Narrow" w:hAnsi="Arial Narrow"/>
          <w:sz w:val="22"/>
          <w:szCs w:val="22"/>
        </w:rPr>
        <w:t>stosownym protokołem</w:t>
      </w:r>
      <w:r w:rsidR="00FE1B37" w:rsidRPr="00857391">
        <w:rPr>
          <w:rFonts w:ascii="Arial Narrow" w:hAnsi="Arial Narrow"/>
          <w:color w:val="FF0000"/>
          <w:sz w:val="22"/>
          <w:szCs w:val="22"/>
        </w:rPr>
        <w:t xml:space="preserve"> </w:t>
      </w:r>
      <w:r w:rsidR="00FE1B37" w:rsidRPr="00857391">
        <w:rPr>
          <w:rFonts w:ascii="Arial Narrow" w:hAnsi="Arial Narrow"/>
          <w:color w:val="000000"/>
          <w:sz w:val="22"/>
          <w:szCs w:val="22"/>
        </w:rPr>
        <w:t>odbioru.</w:t>
      </w:r>
    </w:p>
    <w:p w14:paraId="30132AA3" w14:textId="20048832" w:rsidR="00985057" w:rsidRPr="00985057" w:rsidRDefault="00985057" w:rsidP="00985057">
      <w:pPr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985057">
        <w:rPr>
          <w:rFonts w:ascii="Arial Narrow" w:hAnsi="Arial Narrow"/>
          <w:sz w:val="22"/>
          <w:szCs w:val="22"/>
        </w:rPr>
        <w:t xml:space="preserve">Osobami odpowiedzialnymi za prawidłową realizację niniejszej Umowy są: </w:t>
      </w:r>
    </w:p>
    <w:p w14:paraId="6A578528" w14:textId="77777777" w:rsidR="00985057" w:rsidRPr="00097AF3" w:rsidRDefault="00985057" w:rsidP="0098505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 Narrow" w:hAnsi="Arial Narrow"/>
          <w:sz w:val="22"/>
          <w:szCs w:val="22"/>
        </w:rPr>
      </w:pPr>
      <w:r w:rsidRPr="00097AF3">
        <w:rPr>
          <w:rFonts w:ascii="Arial Narrow" w:hAnsi="Arial Narrow"/>
          <w:sz w:val="22"/>
          <w:szCs w:val="22"/>
        </w:rPr>
        <w:t xml:space="preserve">ze strony Zamawiającego: …….……………………., tel. …………………………….., </w:t>
      </w:r>
      <w:r w:rsidRPr="00097AF3">
        <w:rPr>
          <w:rFonts w:ascii="Arial Narrow" w:hAnsi="Arial Narrow"/>
          <w:sz w:val="22"/>
          <w:szCs w:val="22"/>
        </w:rPr>
        <w:br/>
        <w:t>e-mail:………………………………………</w:t>
      </w:r>
    </w:p>
    <w:p w14:paraId="3A9C367C" w14:textId="77777777" w:rsidR="00985057" w:rsidRPr="00097AF3" w:rsidRDefault="00985057" w:rsidP="0098505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 Narrow" w:hAnsi="Arial Narrow"/>
          <w:sz w:val="22"/>
          <w:szCs w:val="22"/>
        </w:rPr>
      </w:pPr>
      <w:r w:rsidRPr="00097AF3">
        <w:rPr>
          <w:rFonts w:ascii="Arial Narrow" w:hAnsi="Arial Narrow"/>
          <w:sz w:val="22"/>
          <w:szCs w:val="22"/>
        </w:rPr>
        <w:lastRenderedPageBreak/>
        <w:t xml:space="preserve">ze strony Wykonawcy: …….……………………., tel. …………………………….., </w:t>
      </w:r>
      <w:r w:rsidRPr="00097AF3">
        <w:rPr>
          <w:rFonts w:ascii="Arial Narrow" w:hAnsi="Arial Narrow"/>
          <w:sz w:val="22"/>
          <w:szCs w:val="22"/>
        </w:rPr>
        <w:br/>
        <w:t>e-mail:………………………………………</w:t>
      </w:r>
    </w:p>
    <w:p w14:paraId="0E6E1473" w14:textId="1CF2D726" w:rsidR="00985057" w:rsidRPr="00985057" w:rsidRDefault="00985057" w:rsidP="0098505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85057">
        <w:rPr>
          <w:rFonts w:ascii="Arial Narrow" w:hAnsi="Arial Narrow"/>
          <w:sz w:val="22"/>
          <w:szCs w:val="22"/>
        </w:rPr>
        <w:t>Zmiana danych określonych w ust. 9 nie stanowi zmiany Umowy i może być dokonywana w formie dokumentowej</w:t>
      </w:r>
    </w:p>
    <w:p w14:paraId="5FBF2CE9" w14:textId="2190B604" w:rsidR="00693480" w:rsidRDefault="00693480" w:rsidP="00D47D7C">
      <w:pPr>
        <w:tabs>
          <w:tab w:val="left" w:pos="142"/>
        </w:tabs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3CC9C3DD" w14:textId="56F839ED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§ 5</w:t>
      </w:r>
    </w:p>
    <w:p w14:paraId="236BC529" w14:textId="6726D1A5" w:rsidR="00E23D24" w:rsidRDefault="00A61E03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GWARANCJA I SERWIS </w:t>
      </w:r>
    </w:p>
    <w:p w14:paraId="57458221" w14:textId="77777777" w:rsidR="008B6677" w:rsidRPr="00857391" w:rsidRDefault="008B6677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7877817E" w14:textId="4998F178" w:rsidR="00A961C6" w:rsidRPr="00857391" w:rsidRDefault="00A961C6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Wykonawca  gwarantuje, że dostarczony </w:t>
      </w:r>
      <w:r w:rsidR="00F85E62" w:rsidRPr="00857391">
        <w:rPr>
          <w:rFonts w:ascii="Arial Narrow" w:hAnsi="Arial Narrow"/>
          <w:sz w:val="22"/>
          <w:szCs w:val="22"/>
        </w:rPr>
        <w:t>P</w:t>
      </w:r>
      <w:r w:rsidRPr="00857391">
        <w:rPr>
          <w:rFonts w:ascii="Arial Narrow" w:hAnsi="Arial Narrow"/>
          <w:sz w:val="22"/>
          <w:szCs w:val="22"/>
        </w:rPr>
        <w:t xml:space="preserve">rzedmiot </w:t>
      </w:r>
      <w:r w:rsidR="00F85E62" w:rsidRPr="00857391">
        <w:rPr>
          <w:rFonts w:ascii="Arial Narrow" w:hAnsi="Arial Narrow"/>
          <w:sz w:val="22"/>
          <w:szCs w:val="22"/>
        </w:rPr>
        <w:t>U</w:t>
      </w:r>
      <w:r w:rsidRPr="00857391">
        <w:rPr>
          <w:rFonts w:ascii="Arial Narrow" w:hAnsi="Arial Narrow"/>
          <w:sz w:val="22"/>
          <w:szCs w:val="22"/>
        </w:rPr>
        <w:t xml:space="preserve">mowy jest </w:t>
      </w:r>
      <w:r w:rsidR="00402FE9" w:rsidRPr="00857391">
        <w:rPr>
          <w:rFonts w:ascii="Arial Narrow" w:hAnsi="Arial Narrow"/>
          <w:sz w:val="22"/>
          <w:szCs w:val="22"/>
        </w:rPr>
        <w:t xml:space="preserve">fabrycznie </w:t>
      </w:r>
      <w:r w:rsidRPr="00857391">
        <w:rPr>
          <w:rFonts w:ascii="Arial Narrow" w:hAnsi="Arial Narrow"/>
          <w:sz w:val="22"/>
          <w:szCs w:val="22"/>
        </w:rPr>
        <w:t>nowy</w:t>
      </w:r>
      <w:r w:rsidR="001851D5" w:rsidRPr="00857391">
        <w:rPr>
          <w:rFonts w:ascii="Arial Narrow" w:hAnsi="Arial Narrow"/>
          <w:sz w:val="22"/>
          <w:szCs w:val="22"/>
        </w:rPr>
        <w:t>,</w:t>
      </w:r>
      <w:r w:rsidRPr="00857391">
        <w:rPr>
          <w:rFonts w:ascii="Arial Narrow" w:hAnsi="Arial Narrow"/>
          <w:sz w:val="22"/>
          <w:szCs w:val="22"/>
        </w:rPr>
        <w:t xml:space="preserve"> </w:t>
      </w:r>
      <w:r w:rsidR="00402FE9" w:rsidRPr="00857391">
        <w:rPr>
          <w:rFonts w:ascii="Arial Narrow" w:hAnsi="Arial Narrow"/>
          <w:sz w:val="22"/>
          <w:szCs w:val="22"/>
        </w:rPr>
        <w:t>kompletny o wysokim standardzie zarówno pod względem jakości wykonania, jak również funkcjonalności, wolny od wad materiałowych</w:t>
      </w:r>
      <w:r w:rsidR="00553FFB" w:rsidRPr="00857391">
        <w:rPr>
          <w:rFonts w:ascii="Arial Narrow" w:hAnsi="Arial Narrow"/>
          <w:sz w:val="22"/>
          <w:szCs w:val="22"/>
        </w:rPr>
        <w:t>,</w:t>
      </w:r>
      <w:r w:rsidR="00402FE9" w:rsidRPr="00857391">
        <w:rPr>
          <w:rFonts w:ascii="Arial Narrow" w:hAnsi="Arial Narrow"/>
          <w:sz w:val="22"/>
          <w:szCs w:val="22"/>
        </w:rPr>
        <w:t xml:space="preserve"> konstrukcyjnych</w:t>
      </w:r>
      <w:r w:rsidR="00553FFB" w:rsidRPr="00857391">
        <w:rPr>
          <w:rFonts w:ascii="Arial Narrow" w:hAnsi="Arial Narrow"/>
          <w:sz w:val="22"/>
          <w:szCs w:val="22"/>
        </w:rPr>
        <w:t xml:space="preserve"> i prawnych</w:t>
      </w:r>
      <w:r w:rsidR="00402FE9" w:rsidRPr="00857391">
        <w:rPr>
          <w:rFonts w:ascii="Arial Narrow" w:hAnsi="Arial Narrow"/>
          <w:sz w:val="22"/>
          <w:szCs w:val="22"/>
        </w:rPr>
        <w:t xml:space="preserve">, posiadający wymagane certyfikaty oraz świadectwa dopuszczające do obrotu </w:t>
      </w:r>
      <w:r w:rsidRPr="00857391">
        <w:rPr>
          <w:rFonts w:ascii="Arial Narrow" w:hAnsi="Arial Narrow"/>
          <w:sz w:val="22"/>
          <w:szCs w:val="22"/>
        </w:rPr>
        <w:t>i zostanie</w:t>
      </w:r>
      <w:r w:rsidR="00402FE9" w:rsidRPr="00857391">
        <w:rPr>
          <w:rFonts w:ascii="Arial Narrow" w:hAnsi="Arial Narrow"/>
          <w:sz w:val="22"/>
          <w:szCs w:val="22"/>
        </w:rPr>
        <w:t xml:space="preserve"> </w:t>
      </w:r>
      <w:r w:rsidRPr="00857391">
        <w:rPr>
          <w:rFonts w:ascii="Arial Narrow" w:hAnsi="Arial Narrow"/>
          <w:sz w:val="22"/>
          <w:szCs w:val="22"/>
        </w:rPr>
        <w:t>zainstalowany bez żadnego uszczerbku.</w:t>
      </w:r>
    </w:p>
    <w:p w14:paraId="1BAFC98B" w14:textId="3767C284" w:rsidR="00402FE9" w:rsidRPr="00857391" w:rsidRDefault="00A961C6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Wykonawca udziela </w:t>
      </w:r>
      <w:r w:rsidR="00951473">
        <w:rPr>
          <w:rFonts w:ascii="Arial Narrow" w:hAnsi="Arial Narrow"/>
          <w:b/>
          <w:bCs/>
          <w:sz w:val="22"/>
          <w:szCs w:val="22"/>
        </w:rPr>
        <w:t>24</w:t>
      </w:r>
      <w:r w:rsidRPr="00857391">
        <w:rPr>
          <w:rFonts w:ascii="Arial Narrow" w:hAnsi="Arial Narrow"/>
          <w:b/>
          <w:bCs/>
          <w:sz w:val="22"/>
          <w:szCs w:val="22"/>
        </w:rPr>
        <w:t xml:space="preserve"> miesięcznej</w:t>
      </w:r>
      <w:r w:rsidRPr="00857391">
        <w:rPr>
          <w:rFonts w:ascii="Arial Narrow" w:hAnsi="Arial Narrow"/>
          <w:sz w:val="22"/>
          <w:szCs w:val="22"/>
        </w:rPr>
        <w:t xml:space="preserve"> gwarancji na dostarczony</w:t>
      </w:r>
      <w:r w:rsidR="00AF3459" w:rsidRPr="00857391">
        <w:rPr>
          <w:rFonts w:ascii="Arial Narrow" w:hAnsi="Arial Narrow"/>
          <w:sz w:val="22"/>
          <w:szCs w:val="22"/>
        </w:rPr>
        <w:t xml:space="preserve"> </w:t>
      </w:r>
      <w:r w:rsidR="001851D5" w:rsidRPr="00857391">
        <w:rPr>
          <w:rFonts w:ascii="Arial Narrow" w:hAnsi="Arial Narrow"/>
          <w:sz w:val="22"/>
          <w:szCs w:val="22"/>
        </w:rPr>
        <w:t>P</w:t>
      </w:r>
      <w:r w:rsidRPr="00857391">
        <w:rPr>
          <w:rFonts w:ascii="Arial Narrow" w:hAnsi="Arial Narrow"/>
          <w:sz w:val="22"/>
          <w:szCs w:val="22"/>
        </w:rPr>
        <w:t>rzedmiot Umowy, która biegnie od daty</w:t>
      </w:r>
      <w:r w:rsidR="00553FFB" w:rsidRPr="00857391">
        <w:rPr>
          <w:rFonts w:ascii="Arial Narrow" w:hAnsi="Arial Narrow"/>
          <w:sz w:val="22"/>
          <w:szCs w:val="22"/>
        </w:rPr>
        <w:t xml:space="preserve"> </w:t>
      </w:r>
      <w:r w:rsidR="002827B6" w:rsidRPr="00857391">
        <w:rPr>
          <w:rFonts w:ascii="Arial Narrow" w:hAnsi="Arial Narrow"/>
          <w:sz w:val="22"/>
          <w:szCs w:val="22"/>
        </w:rPr>
        <w:t>czynności</w:t>
      </w:r>
      <w:r w:rsidRPr="00857391">
        <w:rPr>
          <w:rFonts w:ascii="Arial Narrow" w:hAnsi="Arial Narrow"/>
          <w:sz w:val="22"/>
          <w:szCs w:val="22"/>
        </w:rPr>
        <w:t xml:space="preserve"> zainstalowania i uruch</w:t>
      </w:r>
      <w:r w:rsidR="006A118C" w:rsidRPr="00857391">
        <w:rPr>
          <w:rFonts w:ascii="Arial Narrow" w:hAnsi="Arial Narrow"/>
          <w:sz w:val="22"/>
          <w:szCs w:val="22"/>
        </w:rPr>
        <w:t>omienia</w:t>
      </w:r>
      <w:r w:rsidR="00930571" w:rsidRPr="00857391">
        <w:rPr>
          <w:rFonts w:ascii="Arial Narrow" w:hAnsi="Arial Narrow"/>
          <w:sz w:val="22"/>
          <w:szCs w:val="22"/>
        </w:rPr>
        <w:t xml:space="preserve">, </w:t>
      </w:r>
      <w:r w:rsidR="006A118C" w:rsidRPr="00857391">
        <w:rPr>
          <w:rFonts w:ascii="Arial Narrow" w:hAnsi="Arial Narrow"/>
          <w:sz w:val="22"/>
          <w:szCs w:val="22"/>
        </w:rPr>
        <w:t>potwierdzon</w:t>
      </w:r>
      <w:r w:rsidR="00930571" w:rsidRPr="00857391">
        <w:rPr>
          <w:rFonts w:ascii="Arial Narrow" w:hAnsi="Arial Narrow"/>
          <w:sz w:val="22"/>
          <w:szCs w:val="22"/>
        </w:rPr>
        <w:t>ych</w:t>
      </w:r>
      <w:r w:rsidRPr="00857391">
        <w:rPr>
          <w:rFonts w:ascii="Arial Narrow" w:hAnsi="Arial Narrow"/>
          <w:sz w:val="22"/>
          <w:szCs w:val="22"/>
        </w:rPr>
        <w:t xml:space="preserve"> protokołem </w:t>
      </w:r>
      <w:r w:rsidR="00A85D7A" w:rsidRPr="00857391">
        <w:rPr>
          <w:rFonts w:ascii="Arial Narrow" w:hAnsi="Arial Narrow"/>
          <w:sz w:val="22"/>
          <w:szCs w:val="22"/>
        </w:rPr>
        <w:t>odbioru</w:t>
      </w:r>
      <w:r w:rsidR="00930571" w:rsidRPr="00857391">
        <w:rPr>
          <w:rFonts w:ascii="Arial Narrow" w:hAnsi="Arial Narrow"/>
          <w:sz w:val="22"/>
          <w:szCs w:val="22"/>
        </w:rPr>
        <w:t>,</w:t>
      </w:r>
      <w:r w:rsidRPr="00857391">
        <w:rPr>
          <w:rFonts w:ascii="Arial Narrow" w:hAnsi="Arial Narrow"/>
          <w:sz w:val="22"/>
          <w:szCs w:val="22"/>
        </w:rPr>
        <w:t xml:space="preserve"> </w:t>
      </w:r>
      <w:r w:rsidR="00930571" w:rsidRPr="00857391">
        <w:rPr>
          <w:rFonts w:ascii="Arial Narrow" w:hAnsi="Arial Narrow"/>
          <w:sz w:val="22"/>
          <w:szCs w:val="22"/>
        </w:rPr>
        <w:t>podpisanym przez obie Strony</w:t>
      </w:r>
      <w:r w:rsidRPr="00857391">
        <w:rPr>
          <w:rFonts w:ascii="Arial Narrow" w:hAnsi="Arial Narrow"/>
          <w:sz w:val="22"/>
          <w:szCs w:val="22"/>
        </w:rPr>
        <w:t>.</w:t>
      </w:r>
    </w:p>
    <w:p w14:paraId="6E1E63BE" w14:textId="4D13BB32" w:rsidR="00653EA5" w:rsidRPr="00857391" w:rsidRDefault="00653EA5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Wykona</w:t>
      </w:r>
      <w:r w:rsidR="00D772FC" w:rsidRPr="00857391">
        <w:rPr>
          <w:rFonts w:ascii="Arial Narrow" w:hAnsi="Arial Narrow"/>
          <w:sz w:val="22"/>
          <w:szCs w:val="22"/>
        </w:rPr>
        <w:t>wca gwarantuje, że dostarczony P</w:t>
      </w:r>
      <w:r w:rsidRPr="00857391">
        <w:rPr>
          <w:rFonts w:ascii="Arial Narrow" w:hAnsi="Arial Narrow"/>
          <w:sz w:val="22"/>
          <w:szCs w:val="22"/>
        </w:rPr>
        <w:t xml:space="preserve">rzedmiot Umowy zostanie zainstalowany bez </w:t>
      </w:r>
      <w:r w:rsidR="00930571" w:rsidRPr="00857391">
        <w:rPr>
          <w:rFonts w:ascii="Arial Narrow" w:hAnsi="Arial Narrow"/>
          <w:sz w:val="22"/>
          <w:szCs w:val="22"/>
        </w:rPr>
        <w:t xml:space="preserve">konieczności poczynienia </w:t>
      </w:r>
      <w:r w:rsidRPr="00857391">
        <w:rPr>
          <w:rFonts w:ascii="Arial Narrow" w:hAnsi="Arial Narrow"/>
          <w:sz w:val="22"/>
          <w:szCs w:val="22"/>
        </w:rPr>
        <w:t>dodatkowych inwestycji i zakupów ze strony Zamawiającego.</w:t>
      </w:r>
      <w:r w:rsidR="00930571" w:rsidRPr="00857391">
        <w:rPr>
          <w:rFonts w:ascii="Arial Narrow" w:hAnsi="Arial Narrow"/>
          <w:sz w:val="22"/>
          <w:szCs w:val="22"/>
        </w:rPr>
        <w:t xml:space="preserve"> Jednak w przypadku gdy taka konieczność zaistnieje, Wykonawca zobowiązany jest do pokrycia </w:t>
      </w:r>
      <w:r w:rsidR="00C64665" w:rsidRPr="00857391">
        <w:rPr>
          <w:rFonts w:ascii="Arial Narrow" w:hAnsi="Arial Narrow"/>
          <w:sz w:val="22"/>
          <w:szCs w:val="22"/>
        </w:rPr>
        <w:t xml:space="preserve">tych </w:t>
      </w:r>
      <w:r w:rsidR="00930571" w:rsidRPr="00857391">
        <w:rPr>
          <w:rFonts w:ascii="Arial Narrow" w:hAnsi="Arial Narrow"/>
          <w:sz w:val="22"/>
          <w:szCs w:val="22"/>
        </w:rPr>
        <w:t xml:space="preserve">kosztów we własnym zakresie. </w:t>
      </w:r>
    </w:p>
    <w:p w14:paraId="1EE57313" w14:textId="45C20492" w:rsidR="00653EA5" w:rsidRPr="00857391" w:rsidRDefault="00653EA5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</w:t>
      </w:r>
      <w:r w:rsidR="00930571" w:rsidRPr="00857391">
        <w:rPr>
          <w:rFonts w:ascii="Arial Narrow" w:hAnsi="Arial Narrow"/>
          <w:sz w:val="22"/>
          <w:szCs w:val="22"/>
        </w:rPr>
        <w:t xml:space="preserve">Przedmiot Umowy </w:t>
      </w:r>
      <w:r w:rsidRPr="00857391">
        <w:rPr>
          <w:rFonts w:ascii="Arial Narrow" w:hAnsi="Arial Narrow"/>
          <w:sz w:val="22"/>
          <w:szCs w:val="22"/>
        </w:rPr>
        <w:t>na now</w:t>
      </w:r>
      <w:r w:rsidR="00930571" w:rsidRPr="00857391">
        <w:rPr>
          <w:rFonts w:ascii="Arial Narrow" w:hAnsi="Arial Narrow"/>
          <w:sz w:val="22"/>
          <w:szCs w:val="22"/>
        </w:rPr>
        <w:t>y</w:t>
      </w:r>
      <w:r w:rsidRPr="00857391">
        <w:rPr>
          <w:rFonts w:ascii="Arial Narrow" w:hAnsi="Arial Narrow"/>
          <w:sz w:val="22"/>
          <w:szCs w:val="22"/>
        </w:rPr>
        <w:t>.</w:t>
      </w:r>
    </w:p>
    <w:p w14:paraId="637C6DE7" w14:textId="777D15C8" w:rsidR="00653EA5" w:rsidRDefault="00653EA5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Udzielona przez Wykonawcę gwarancja nie zobowiąz</w:t>
      </w:r>
      <w:r w:rsidR="001851D5" w:rsidRPr="00857391">
        <w:rPr>
          <w:rFonts w:ascii="Arial Narrow" w:hAnsi="Arial Narrow"/>
          <w:sz w:val="22"/>
          <w:szCs w:val="22"/>
        </w:rPr>
        <w:t>uje</w:t>
      </w:r>
      <w:r w:rsidR="002B4400" w:rsidRPr="00857391">
        <w:rPr>
          <w:rFonts w:ascii="Arial Narrow" w:hAnsi="Arial Narrow"/>
          <w:sz w:val="22"/>
          <w:szCs w:val="22"/>
        </w:rPr>
        <w:t xml:space="preserve"> Zamawiającego </w:t>
      </w:r>
      <w:r w:rsidRPr="00857391">
        <w:rPr>
          <w:rFonts w:ascii="Arial Narrow" w:hAnsi="Arial Narrow"/>
          <w:sz w:val="22"/>
          <w:szCs w:val="22"/>
        </w:rPr>
        <w:t xml:space="preserve">do przechowywania pudeł, worków czy innych opakowań dostarczonego </w:t>
      </w:r>
      <w:r w:rsidR="001851D5" w:rsidRPr="00857391">
        <w:rPr>
          <w:rFonts w:ascii="Arial Narrow" w:hAnsi="Arial Narrow"/>
          <w:sz w:val="22"/>
          <w:szCs w:val="22"/>
        </w:rPr>
        <w:t>P</w:t>
      </w:r>
      <w:r w:rsidRPr="00857391">
        <w:rPr>
          <w:rFonts w:ascii="Arial Narrow" w:hAnsi="Arial Narrow"/>
          <w:sz w:val="22"/>
          <w:szCs w:val="22"/>
        </w:rPr>
        <w:t xml:space="preserve">rzedmiotu </w:t>
      </w:r>
      <w:r w:rsidR="001851D5" w:rsidRPr="00857391">
        <w:rPr>
          <w:rFonts w:ascii="Arial Narrow" w:hAnsi="Arial Narrow"/>
          <w:sz w:val="22"/>
          <w:szCs w:val="22"/>
        </w:rPr>
        <w:t>U</w:t>
      </w:r>
      <w:r w:rsidRPr="00857391">
        <w:rPr>
          <w:rFonts w:ascii="Arial Narrow" w:hAnsi="Arial Narrow"/>
          <w:sz w:val="22"/>
          <w:szCs w:val="22"/>
        </w:rPr>
        <w:t xml:space="preserve">mowy </w:t>
      </w:r>
      <w:r w:rsidR="001851D5" w:rsidRPr="00857391">
        <w:rPr>
          <w:rFonts w:ascii="Arial Narrow" w:hAnsi="Arial Narrow"/>
          <w:sz w:val="22"/>
          <w:szCs w:val="22"/>
        </w:rPr>
        <w:t xml:space="preserve">jako podstaw gwarancji i brak powyższych elementów </w:t>
      </w:r>
      <w:r w:rsidRPr="00857391">
        <w:rPr>
          <w:rFonts w:ascii="Arial Narrow" w:hAnsi="Arial Narrow"/>
          <w:sz w:val="22"/>
          <w:szCs w:val="22"/>
        </w:rPr>
        <w:t>nie powoduje utraty gwarancji.</w:t>
      </w:r>
    </w:p>
    <w:p w14:paraId="14B98781" w14:textId="32D4166E" w:rsidR="00135F1F" w:rsidRDefault="00135F1F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135F1F">
        <w:rPr>
          <w:rFonts w:ascii="Arial Narrow" w:hAnsi="Arial Narrow"/>
          <w:sz w:val="22"/>
          <w:szCs w:val="22"/>
        </w:rPr>
        <w:t>Gwarancja produkcji części zamiennych oraz materiałów eksploatacyjnych</w:t>
      </w:r>
      <w:r w:rsidR="000E499A">
        <w:rPr>
          <w:rFonts w:ascii="Arial Narrow" w:hAnsi="Arial Narrow"/>
          <w:sz w:val="22"/>
          <w:szCs w:val="22"/>
        </w:rPr>
        <w:t xml:space="preserve"> wynosi</w:t>
      </w:r>
      <w:r w:rsidRPr="00135F1F">
        <w:rPr>
          <w:rFonts w:ascii="Arial Narrow" w:hAnsi="Arial Narrow"/>
          <w:sz w:val="22"/>
          <w:szCs w:val="22"/>
        </w:rPr>
        <w:t xml:space="preserve"> minimum 7 lat od daty instalacji.</w:t>
      </w:r>
    </w:p>
    <w:p w14:paraId="5B2F330F" w14:textId="77777777" w:rsidR="003C363C" w:rsidRPr="003C363C" w:rsidRDefault="003C363C" w:rsidP="003C363C">
      <w:pPr>
        <w:pStyle w:val="Akapitzlist"/>
        <w:numPr>
          <w:ilvl w:val="0"/>
          <w:numId w:val="7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363C">
        <w:rPr>
          <w:rFonts w:ascii="Arial Narrow" w:eastAsia="Calibri" w:hAnsi="Arial Narrow"/>
          <w:sz w:val="22"/>
          <w:szCs w:val="22"/>
          <w:lang w:eastAsia="en-US"/>
        </w:rPr>
        <w:t>W okresie gwarancji, wszelkie usługi i naprawy będą usuwane na koszt Wykonawcy.</w:t>
      </w:r>
    </w:p>
    <w:p w14:paraId="3CC6A888" w14:textId="77777777" w:rsidR="003C363C" w:rsidRPr="003C363C" w:rsidRDefault="003C363C" w:rsidP="003C363C">
      <w:pPr>
        <w:pStyle w:val="Akapitzlist"/>
        <w:numPr>
          <w:ilvl w:val="0"/>
          <w:numId w:val="7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363C">
        <w:rPr>
          <w:rFonts w:ascii="Arial Narrow" w:eastAsia="Calibri" w:hAnsi="Arial Narrow"/>
          <w:sz w:val="22"/>
          <w:szCs w:val="22"/>
          <w:lang w:eastAsia="en-US"/>
        </w:rPr>
        <w:t>Wykonawca posiada serwis gwarancyjny i pogwarancyjny obejmujący swoją działalnością teren Polski.</w:t>
      </w:r>
    </w:p>
    <w:p w14:paraId="26BDF7AD" w14:textId="7FC8504D" w:rsidR="00394555" w:rsidRPr="00394555" w:rsidRDefault="00394555" w:rsidP="003C363C">
      <w:pPr>
        <w:pStyle w:val="Akapitzlist"/>
        <w:numPr>
          <w:ilvl w:val="0"/>
          <w:numId w:val="7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94555">
        <w:rPr>
          <w:rFonts w:ascii="Arial Narrow" w:eastAsia="Calibri" w:hAnsi="Arial Narrow"/>
          <w:sz w:val="22"/>
          <w:szCs w:val="22"/>
          <w:lang w:eastAsia="en-US"/>
        </w:rPr>
        <w:t>Wykonawca w ramach udzielonej gwarancji odpowiada za braki ilościowe i jakościowe stwierdzone</w:t>
      </w:r>
      <w:r w:rsidR="009100E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394555">
        <w:rPr>
          <w:rFonts w:ascii="Arial Narrow" w:eastAsia="Calibri" w:hAnsi="Arial Narrow"/>
          <w:sz w:val="22"/>
          <w:szCs w:val="22"/>
          <w:lang w:eastAsia="en-US"/>
        </w:rPr>
        <w:t>bezpośrednio po rozpakowaniu przedmiotu Umowy u Zamawiającego.</w:t>
      </w:r>
    </w:p>
    <w:p w14:paraId="7D564A5D" w14:textId="6FA03EEB" w:rsidR="000C7213" w:rsidRDefault="00E6156B" w:rsidP="003C363C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E6156B">
        <w:rPr>
          <w:rFonts w:ascii="Arial Narrow" w:hAnsi="Arial Narrow"/>
          <w:sz w:val="22"/>
          <w:szCs w:val="22"/>
        </w:rPr>
        <w:t xml:space="preserve">Czas reakcji serwisu, przyjęte zgłoszenie – podjęta naprawa z uwzględnieniem zdalnej diagnozy po zgłoszeniu awarii wynosi maksimum </w:t>
      </w:r>
      <w:r>
        <w:rPr>
          <w:rFonts w:ascii="Arial Narrow" w:hAnsi="Arial Narrow"/>
          <w:sz w:val="22"/>
          <w:szCs w:val="22"/>
        </w:rPr>
        <w:t>3</w:t>
      </w:r>
      <w:r w:rsidRPr="00E6156B">
        <w:rPr>
          <w:rFonts w:ascii="Arial Narrow" w:hAnsi="Arial Narrow"/>
          <w:sz w:val="22"/>
          <w:szCs w:val="22"/>
        </w:rPr>
        <w:t xml:space="preserve"> dni (dotyczy dni roboczych rozumianych jako dni od poniedziałku do piątku, z wyjątkiem świąt i dni ustawowo wolnych od pracy, w godzinach od 8.00 do 15.00) od momentu zawiadomienia drogą elektroniczną </w:t>
      </w:r>
      <w:r w:rsidR="000E499A">
        <w:rPr>
          <w:rFonts w:ascii="Arial Narrow" w:hAnsi="Arial Narrow"/>
          <w:sz w:val="22"/>
          <w:szCs w:val="22"/>
        </w:rPr>
        <w:t>lub</w:t>
      </w:r>
      <w:r w:rsidR="000E499A" w:rsidRPr="00E6156B">
        <w:rPr>
          <w:rFonts w:ascii="Arial Narrow" w:hAnsi="Arial Narrow"/>
          <w:sz w:val="22"/>
          <w:szCs w:val="22"/>
        </w:rPr>
        <w:t xml:space="preserve"> </w:t>
      </w:r>
      <w:r w:rsidRPr="00E6156B">
        <w:rPr>
          <w:rFonts w:ascii="Arial Narrow" w:hAnsi="Arial Narrow"/>
          <w:sz w:val="22"/>
          <w:szCs w:val="22"/>
        </w:rPr>
        <w:t>telefoniczną.</w:t>
      </w:r>
    </w:p>
    <w:p w14:paraId="66B05070" w14:textId="06A7AB41" w:rsidR="001A37A9" w:rsidRPr="001A37A9" w:rsidRDefault="001A37A9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1A37A9">
        <w:rPr>
          <w:rFonts w:ascii="Arial Narrow" w:hAnsi="Arial Narrow"/>
          <w:sz w:val="22"/>
          <w:szCs w:val="22"/>
        </w:rPr>
        <w:t xml:space="preserve">Termin skutecznej naprawy niewymagającej wymiany części – maksimum </w:t>
      </w:r>
      <w:r w:rsidR="00202690">
        <w:rPr>
          <w:rFonts w:ascii="Arial Narrow" w:hAnsi="Arial Narrow"/>
          <w:sz w:val="22"/>
          <w:szCs w:val="22"/>
        </w:rPr>
        <w:t>7</w:t>
      </w:r>
      <w:r w:rsidRPr="001A37A9">
        <w:rPr>
          <w:rFonts w:ascii="Arial Narrow" w:hAnsi="Arial Narrow"/>
          <w:sz w:val="22"/>
          <w:szCs w:val="22"/>
        </w:rPr>
        <w:t xml:space="preserve"> dni robocz</w:t>
      </w:r>
      <w:r w:rsidR="000E499A">
        <w:rPr>
          <w:rFonts w:ascii="Arial Narrow" w:hAnsi="Arial Narrow"/>
          <w:sz w:val="22"/>
          <w:szCs w:val="22"/>
        </w:rPr>
        <w:t>ych</w:t>
      </w:r>
      <w:r w:rsidRPr="001A37A9">
        <w:rPr>
          <w:rFonts w:ascii="Arial Narrow" w:hAnsi="Arial Narrow"/>
          <w:sz w:val="22"/>
          <w:szCs w:val="22"/>
        </w:rPr>
        <w:t xml:space="preserve"> od momentu zgłoszenia.</w:t>
      </w:r>
    </w:p>
    <w:p w14:paraId="150AD140" w14:textId="31E5A67F" w:rsidR="001A37A9" w:rsidRPr="001A37A9" w:rsidRDefault="001A37A9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1A37A9">
        <w:rPr>
          <w:rFonts w:ascii="Arial Narrow" w:hAnsi="Arial Narrow"/>
          <w:sz w:val="22"/>
          <w:szCs w:val="22"/>
        </w:rPr>
        <w:t xml:space="preserve">Termin naprawy wymagającej sprowadzenia części zamiennych z zagranicy nie może przekroczyć </w:t>
      </w:r>
      <w:r w:rsidR="00202690">
        <w:rPr>
          <w:rFonts w:ascii="Arial Narrow" w:hAnsi="Arial Narrow"/>
          <w:sz w:val="22"/>
          <w:szCs w:val="22"/>
        </w:rPr>
        <w:t>21</w:t>
      </w:r>
      <w:r w:rsidRPr="001A37A9">
        <w:rPr>
          <w:rFonts w:ascii="Arial Narrow" w:hAnsi="Arial Narrow"/>
          <w:sz w:val="22"/>
          <w:szCs w:val="22"/>
        </w:rPr>
        <w:t xml:space="preserve"> dni roboczych.</w:t>
      </w:r>
    </w:p>
    <w:p w14:paraId="63A53D2B" w14:textId="5F3D2756" w:rsidR="001A37A9" w:rsidRDefault="001A37A9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1A37A9">
        <w:rPr>
          <w:rFonts w:ascii="Arial Narrow" w:hAnsi="Arial Narrow"/>
          <w:sz w:val="22"/>
          <w:szCs w:val="22"/>
        </w:rPr>
        <w:t xml:space="preserve">W przypadku 3 </w:t>
      </w:r>
      <w:r>
        <w:rPr>
          <w:rFonts w:ascii="Arial Narrow" w:hAnsi="Arial Narrow"/>
          <w:sz w:val="22"/>
          <w:szCs w:val="22"/>
        </w:rPr>
        <w:t>–</w:t>
      </w:r>
      <w:r w:rsidRPr="001A37A9">
        <w:rPr>
          <w:rFonts w:ascii="Arial Narrow" w:hAnsi="Arial Narrow"/>
          <w:sz w:val="22"/>
          <w:szCs w:val="22"/>
        </w:rPr>
        <w:t xml:space="preserve"> krotnie powtarzającej się istotnej usterki danego elementu/modułu urządzenia dany element/</w:t>
      </w:r>
      <w:r>
        <w:rPr>
          <w:rFonts w:ascii="Arial Narrow" w:hAnsi="Arial Narrow"/>
          <w:sz w:val="22"/>
          <w:szCs w:val="22"/>
        </w:rPr>
        <w:t xml:space="preserve"> </w:t>
      </w:r>
      <w:r w:rsidRPr="001A37A9">
        <w:rPr>
          <w:rFonts w:ascii="Arial Narrow" w:hAnsi="Arial Narrow"/>
          <w:sz w:val="22"/>
          <w:szCs w:val="22"/>
        </w:rPr>
        <w:t>moduł</w:t>
      </w:r>
      <w:r w:rsidRPr="001A37A9">
        <w:rPr>
          <w:rFonts w:ascii="Arial" w:hAnsi="Arial" w:cs="Arial"/>
          <w:sz w:val="22"/>
          <w:szCs w:val="22"/>
        </w:rPr>
        <w:t> </w:t>
      </w:r>
      <w:r w:rsidRPr="001A37A9">
        <w:rPr>
          <w:rFonts w:ascii="Arial Narrow" w:hAnsi="Arial Narrow"/>
          <w:sz w:val="22"/>
          <w:szCs w:val="22"/>
        </w:rPr>
        <w:t>zostanie wymieniony na nowy, elementy drobne wymieniane s</w:t>
      </w:r>
      <w:r w:rsidRPr="001A37A9">
        <w:rPr>
          <w:rFonts w:ascii="Arial Narrow" w:hAnsi="Arial Narrow" w:cs="Arial Narrow"/>
          <w:sz w:val="22"/>
          <w:szCs w:val="22"/>
        </w:rPr>
        <w:t>ą</w:t>
      </w:r>
      <w:r w:rsidRPr="001A37A9">
        <w:rPr>
          <w:rFonts w:ascii="Arial Narrow" w:hAnsi="Arial Narrow"/>
          <w:sz w:val="22"/>
          <w:szCs w:val="22"/>
        </w:rPr>
        <w:t xml:space="preserve"> ka</w:t>
      </w:r>
      <w:r w:rsidRPr="001A37A9">
        <w:rPr>
          <w:rFonts w:ascii="Arial Narrow" w:hAnsi="Arial Narrow" w:cs="Arial Narrow"/>
          <w:sz w:val="22"/>
          <w:szCs w:val="22"/>
        </w:rPr>
        <w:t>ż</w:t>
      </w:r>
      <w:r w:rsidRPr="001A37A9">
        <w:rPr>
          <w:rFonts w:ascii="Arial Narrow" w:hAnsi="Arial Narrow"/>
          <w:sz w:val="22"/>
          <w:szCs w:val="22"/>
        </w:rPr>
        <w:t>dorazowo.</w:t>
      </w:r>
    </w:p>
    <w:p w14:paraId="481B0694" w14:textId="5D7B4FB3" w:rsidR="001A37A9" w:rsidRDefault="003E414D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3E414D">
        <w:rPr>
          <w:rFonts w:ascii="Arial Narrow" w:hAnsi="Arial Narrow"/>
          <w:sz w:val="22"/>
          <w:szCs w:val="22"/>
        </w:rPr>
        <w:t>Każda naprawa gwarancyjna powoduje przedłużenie okresu gwarancji o pełny okres niesprawności dostarczonego urządzenia.</w:t>
      </w:r>
    </w:p>
    <w:p w14:paraId="7A4FA26D" w14:textId="3104E601" w:rsidR="00693FA3" w:rsidRPr="00693FA3" w:rsidRDefault="00693FA3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>Serwis gwarancyjny i pogwarancyjny posiadający autoryzację producenta na wykonywanie napraw i konserwacji (podać adres)</w:t>
      </w:r>
      <w:r>
        <w:rPr>
          <w:rFonts w:ascii="Arial Narrow" w:hAnsi="Arial Narrow"/>
          <w:sz w:val="22"/>
          <w:szCs w:val="22"/>
        </w:rPr>
        <w:t xml:space="preserve">. </w:t>
      </w:r>
      <w:r w:rsidRPr="00693FA3">
        <w:rPr>
          <w:rFonts w:ascii="Arial Narrow" w:hAnsi="Arial Narrow"/>
          <w:sz w:val="22"/>
          <w:szCs w:val="22"/>
        </w:rPr>
        <w:t>Podać poniższe dane:</w:t>
      </w:r>
    </w:p>
    <w:p w14:paraId="5C171C78" w14:textId="77777777" w:rsidR="00693FA3" w:rsidRPr="00693FA3" w:rsidRDefault="00693FA3" w:rsidP="00985057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>serwis: .................................................</w:t>
      </w:r>
    </w:p>
    <w:p w14:paraId="7DABFE95" w14:textId="77777777" w:rsidR="00693FA3" w:rsidRPr="00693FA3" w:rsidRDefault="00693FA3" w:rsidP="00985057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>adres serwisu: ......................................</w:t>
      </w:r>
    </w:p>
    <w:p w14:paraId="4A5295E9" w14:textId="77777777" w:rsidR="00693FA3" w:rsidRPr="00693FA3" w:rsidRDefault="00693FA3" w:rsidP="00985057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>tel.: ......................................................</w:t>
      </w:r>
    </w:p>
    <w:p w14:paraId="5D4DE82E" w14:textId="77777777" w:rsidR="00693FA3" w:rsidRPr="00693FA3" w:rsidRDefault="00693FA3" w:rsidP="00985057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lastRenderedPageBreak/>
        <w:t>faks: ......................................................</w:t>
      </w:r>
    </w:p>
    <w:p w14:paraId="10D11311" w14:textId="77777777" w:rsidR="00693FA3" w:rsidRPr="00693FA3" w:rsidRDefault="00693FA3" w:rsidP="00985057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>e-mail......................................................</w:t>
      </w:r>
    </w:p>
    <w:p w14:paraId="3FD52B4C" w14:textId="07705499" w:rsidR="00693FA3" w:rsidRPr="00693FA3" w:rsidRDefault="00693FA3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 xml:space="preserve">W ramach </w:t>
      </w:r>
      <w:r w:rsidR="000E499A">
        <w:rPr>
          <w:rFonts w:ascii="Arial Narrow" w:hAnsi="Arial Narrow"/>
          <w:sz w:val="22"/>
          <w:szCs w:val="22"/>
        </w:rPr>
        <w:t>wynagrodzenia Wykonawcy ujęte są</w:t>
      </w:r>
      <w:r w:rsidRPr="00693FA3">
        <w:rPr>
          <w:rFonts w:ascii="Arial Narrow" w:hAnsi="Arial Narrow"/>
          <w:sz w:val="22"/>
          <w:szCs w:val="22"/>
        </w:rPr>
        <w:t xml:space="preserve"> przeglądy wraz z materiałami w okresie gwarancji (zgodnie z wymogami producenta)</w:t>
      </w:r>
      <w:r w:rsidR="000E499A">
        <w:rPr>
          <w:rFonts w:ascii="Arial Narrow" w:hAnsi="Arial Narrow"/>
          <w:sz w:val="22"/>
          <w:szCs w:val="22"/>
        </w:rPr>
        <w:t>.</w:t>
      </w:r>
    </w:p>
    <w:p w14:paraId="6FEADE52" w14:textId="729269E0" w:rsidR="00693FA3" w:rsidRDefault="00693FA3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693FA3">
        <w:rPr>
          <w:rFonts w:ascii="Arial Narrow" w:hAnsi="Arial Narrow"/>
          <w:sz w:val="22"/>
          <w:szCs w:val="22"/>
        </w:rPr>
        <w:t>Wszelkie naprawy, serwis, urządzenia w okresie gwarancji pokrywa Wykonawca</w:t>
      </w:r>
      <w:r w:rsidR="000B38CA">
        <w:rPr>
          <w:rFonts w:ascii="Arial Narrow" w:hAnsi="Arial Narrow"/>
          <w:sz w:val="22"/>
          <w:szCs w:val="22"/>
        </w:rPr>
        <w:t>.</w:t>
      </w:r>
    </w:p>
    <w:p w14:paraId="2F981F10" w14:textId="77777777" w:rsidR="00DE45D7" w:rsidRPr="00DE45D7" w:rsidRDefault="00DE45D7" w:rsidP="00DE45D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DE45D7">
        <w:rPr>
          <w:rFonts w:ascii="Arial Narrow" w:hAnsi="Arial Narrow"/>
          <w:sz w:val="22"/>
          <w:szCs w:val="22"/>
        </w:rPr>
        <w:t>Wykonawca nie ponosi odpowiedzialności za uszkodzenia powstałe w okresie eksploatacji, jeśli są one spowodowane czynnikami mechanicznymi.</w:t>
      </w:r>
    </w:p>
    <w:p w14:paraId="79EC8007" w14:textId="77777777" w:rsidR="00DE45D7" w:rsidRPr="00DE45D7" w:rsidRDefault="00DE45D7" w:rsidP="00DE45D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DE45D7">
        <w:rPr>
          <w:rFonts w:ascii="Arial Narrow" w:hAnsi="Arial Narrow"/>
          <w:sz w:val="22"/>
          <w:szCs w:val="22"/>
        </w:rPr>
        <w:t>Wykonawca ponosi odpowiedzialność za uszkodzenie mienia na terenie Zamawiającego podczas transportu, wnoszenia, montażu i instalację urządzeń. Powstałe uszkodzenia Wykonawca zobowiązuje się naprawić lub pokryć koszty naprawy dokonanej przez Zamawiającego.</w:t>
      </w:r>
    </w:p>
    <w:p w14:paraId="75F4A02C" w14:textId="26D7FDB5" w:rsidR="00DE45D7" w:rsidRDefault="00A0630E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A0630E">
        <w:rPr>
          <w:rFonts w:ascii="Arial Narrow" w:hAnsi="Arial Narrow"/>
          <w:sz w:val="22"/>
          <w:szCs w:val="22"/>
        </w:rPr>
        <w:t>11.</w:t>
      </w:r>
      <w:r w:rsidRPr="00A0630E">
        <w:rPr>
          <w:rFonts w:ascii="Arial Narrow" w:hAnsi="Arial Narrow"/>
          <w:sz w:val="22"/>
          <w:szCs w:val="22"/>
        </w:rPr>
        <w:tab/>
        <w:t>Po wykonaniu każdej naprawy w okresie gwarancji Wykonawca zobowiązany jest potwierdzić wykonanie usługi poprzez wypełnienie karty pracy serwisu wraz z wpisem do paszportu urządzenia</w:t>
      </w:r>
      <w:r>
        <w:rPr>
          <w:rFonts w:ascii="Arial Narrow" w:hAnsi="Arial Narrow"/>
          <w:sz w:val="22"/>
          <w:szCs w:val="22"/>
        </w:rPr>
        <w:t>.</w:t>
      </w:r>
    </w:p>
    <w:p w14:paraId="224F71F7" w14:textId="77777777" w:rsidR="00A234AA" w:rsidRPr="00A234AA" w:rsidRDefault="00A234AA" w:rsidP="00A234AA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A234AA">
        <w:rPr>
          <w:rFonts w:ascii="Arial Narrow" w:hAnsi="Arial Narrow"/>
          <w:sz w:val="22"/>
          <w:szCs w:val="22"/>
        </w:rPr>
        <w:t xml:space="preserve">W okresie gwarancji Wykonawca zapewni przeprowadzenie na koszt własny przeglądów w ilości i zakresie zgodnym z wymogami określonymi w dokumentacji techniczno-rozruchowej wystawiając każdorazowo protokół z przeglądu technicznego wraz z aktualnym certyfikatem (świadectwo sprawności). </w:t>
      </w:r>
    </w:p>
    <w:p w14:paraId="472CDCF9" w14:textId="01067AEE" w:rsidR="00A0630E" w:rsidRPr="00693FA3" w:rsidRDefault="00A234AA" w:rsidP="00A234AA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A234AA">
        <w:rPr>
          <w:rFonts w:ascii="Arial Narrow" w:hAnsi="Arial Narrow"/>
          <w:sz w:val="22"/>
          <w:szCs w:val="22"/>
        </w:rPr>
        <w:t>Ostatni przegląd Wykonawca przeprowadzi na 30 dni przed końcem upływu terminu gwarancji. W czasie przeglądów gwarancyjnych Wykonawca zobowiązany jest na własny koszt do naprawy lub wymiany każdego z elementów, podzespołów lub zespołów dostarczonego przedmiotu umowy, które uległy uszkodzeniu lub zużyciu</w:t>
      </w:r>
      <w:r w:rsidR="0089675D">
        <w:rPr>
          <w:rFonts w:ascii="Arial Narrow" w:hAnsi="Arial Narrow"/>
          <w:sz w:val="22"/>
          <w:szCs w:val="22"/>
        </w:rPr>
        <w:t>.</w:t>
      </w:r>
    </w:p>
    <w:p w14:paraId="37911421" w14:textId="4A615BCD" w:rsidR="0040212A" w:rsidRPr="00857391" w:rsidRDefault="003F5DC1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Postanowieni</w:t>
      </w:r>
      <w:r w:rsidR="000E499A">
        <w:rPr>
          <w:rFonts w:ascii="Arial Narrow" w:hAnsi="Arial Narrow"/>
          <w:sz w:val="22"/>
          <w:szCs w:val="22"/>
        </w:rPr>
        <w:t>a</w:t>
      </w:r>
      <w:r w:rsidRPr="00857391">
        <w:rPr>
          <w:rFonts w:ascii="Arial Narrow" w:hAnsi="Arial Narrow"/>
          <w:sz w:val="22"/>
          <w:szCs w:val="22"/>
        </w:rPr>
        <w:t xml:space="preserve"> dotyczące gwarancji w żaden sposób nie modyfikują ani ograniczają uprawnień Zamawiającego z tytułu rękojmi za wady fizyczne. W związku z art. 579</w:t>
      </w:r>
      <w:r w:rsidR="002827B6" w:rsidRPr="00857391">
        <w:rPr>
          <w:rFonts w:ascii="Arial Narrow" w:hAnsi="Arial Narrow"/>
          <w:sz w:val="22"/>
          <w:szCs w:val="22"/>
        </w:rPr>
        <w:t> </w:t>
      </w:r>
      <w:r w:rsidRPr="00857391">
        <w:rPr>
          <w:rFonts w:ascii="Arial Narrow" w:hAnsi="Arial Narrow"/>
          <w:sz w:val="22"/>
          <w:szCs w:val="22"/>
        </w:rPr>
        <w:t>Kodeksu cywilnego</w:t>
      </w:r>
      <w:r w:rsidR="000E499A">
        <w:rPr>
          <w:rFonts w:ascii="Arial Narrow" w:hAnsi="Arial Narrow"/>
          <w:sz w:val="22"/>
          <w:szCs w:val="22"/>
        </w:rPr>
        <w:t>.</w:t>
      </w:r>
      <w:r w:rsidRPr="00857391">
        <w:rPr>
          <w:rFonts w:ascii="Arial Narrow" w:hAnsi="Arial Narrow"/>
          <w:sz w:val="22"/>
          <w:szCs w:val="22"/>
        </w:rPr>
        <w:t xml:space="preserve"> Zamawiający </w:t>
      </w:r>
      <w:r w:rsidR="0040212A" w:rsidRPr="00857391">
        <w:rPr>
          <w:rFonts w:ascii="Arial Narrow" w:hAnsi="Arial Narrow"/>
          <w:sz w:val="22"/>
          <w:szCs w:val="22"/>
        </w:rPr>
        <w:t>może wykonywać uprawnienia z tytułu rękojmi za wady fizyczne</w:t>
      </w:r>
      <w:r w:rsidR="00FB70B1">
        <w:rPr>
          <w:rFonts w:ascii="Arial Narrow" w:hAnsi="Arial Narrow"/>
          <w:sz w:val="22"/>
          <w:szCs w:val="22"/>
        </w:rPr>
        <w:t xml:space="preserve"> </w:t>
      </w:r>
      <w:r w:rsidR="00930571" w:rsidRPr="00857391">
        <w:rPr>
          <w:rFonts w:ascii="Arial Narrow" w:hAnsi="Arial Narrow"/>
          <w:sz w:val="22"/>
          <w:szCs w:val="22"/>
        </w:rPr>
        <w:t>i prawne</w:t>
      </w:r>
      <w:r w:rsidR="0040212A" w:rsidRPr="00857391">
        <w:rPr>
          <w:rFonts w:ascii="Arial Narrow" w:hAnsi="Arial Narrow"/>
          <w:sz w:val="22"/>
          <w:szCs w:val="22"/>
        </w:rPr>
        <w:t xml:space="preserve"> rzeczy niezależnie od uprawnień wynikających z gwarancji.</w:t>
      </w:r>
      <w:r w:rsidRPr="00857391">
        <w:rPr>
          <w:rFonts w:ascii="Arial Narrow" w:hAnsi="Arial Narrow"/>
          <w:sz w:val="22"/>
          <w:szCs w:val="22"/>
        </w:rPr>
        <w:t xml:space="preserve"> </w:t>
      </w:r>
      <w:r w:rsidR="0040212A" w:rsidRPr="00857391">
        <w:rPr>
          <w:rFonts w:ascii="Arial Narrow" w:hAnsi="Arial Narrow"/>
          <w:sz w:val="22"/>
          <w:szCs w:val="22"/>
        </w:rPr>
        <w:t>Wykon</w:t>
      </w:r>
      <w:r w:rsidR="000E499A">
        <w:rPr>
          <w:rFonts w:ascii="Arial Narrow" w:hAnsi="Arial Narrow"/>
          <w:sz w:val="22"/>
          <w:szCs w:val="22"/>
        </w:rPr>
        <w:t>ywanie</w:t>
      </w:r>
      <w:r w:rsidR="0040212A" w:rsidRPr="00857391">
        <w:rPr>
          <w:rFonts w:ascii="Arial Narrow" w:hAnsi="Arial Narrow"/>
          <w:sz w:val="22"/>
          <w:szCs w:val="22"/>
        </w:rPr>
        <w:t xml:space="preserve"> uprawnień z gwarancji nie wpływa na odpowiedzialność z tytułu rękojmi.</w:t>
      </w:r>
    </w:p>
    <w:p w14:paraId="53BE0E54" w14:textId="2DBF4D55" w:rsidR="006971DA" w:rsidRPr="00857391" w:rsidRDefault="006971DA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Podczas wykonywania prac serwisowych i zaistnienia konieczności przetwarzania danych osobowych w tym szczególnie chronionych danych medycznych, których Administratorem jest Zamawiający Wykonawca zapewnia przestrzeganie obowiązujących w tym zakresie przepisów </w:t>
      </w:r>
      <w:r w:rsidR="00AF6BC1" w:rsidRPr="00857391">
        <w:rPr>
          <w:rFonts w:ascii="Arial Narrow" w:hAnsi="Arial Narrow"/>
          <w:sz w:val="22"/>
          <w:szCs w:val="22"/>
        </w:rPr>
        <w:t xml:space="preserve">prawa zgodnie z </w:t>
      </w:r>
      <w:r w:rsidRPr="00857391">
        <w:rPr>
          <w:rFonts w:ascii="Arial Narrow" w:hAnsi="Arial Narrow"/>
          <w:sz w:val="22"/>
          <w:szCs w:val="22"/>
        </w:rPr>
        <w:t xml:space="preserve"> </w:t>
      </w:r>
      <w:r w:rsidR="00AF6BC1" w:rsidRPr="00857391">
        <w:rPr>
          <w:rFonts w:ascii="Arial Narrow" w:hAnsi="Arial Narrow"/>
          <w:sz w:val="22"/>
          <w:szCs w:val="22"/>
        </w:rPr>
        <w:t>ustawą z dnia 10 maja 2018 r. o o</w:t>
      </w:r>
      <w:r w:rsidR="00175CEB" w:rsidRPr="00857391">
        <w:rPr>
          <w:rFonts w:ascii="Arial Narrow" w:hAnsi="Arial Narrow"/>
          <w:sz w:val="22"/>
          <w:szCs w:val="22"/>
        </w:rPr>
        <w:t>chronie danych osobowych (t. j. Dz. U. z 2019 r. poz. 1781)</w:t>
      </w:r>
      <w:r w:rsidR="00AF6BC1" w:rsidRPr="00857391">
        <w:rPr>
          <w:rFonts w:ascii="Arial Narrow" w:hAnsi="Arial Narrow"/>
          <w:sz w:val="22"/>
          <w:szCs w:val="22"/>
        </w:rPr>
        <w:t xml:space="preserve"> oraz </w:t>
      </w:r>
      <w:r w:rsidR="006A118C" w:rsidRPr="00857391">
        <w:rPr>
          <w:rFonts w:ascii="Arial Narrow" w:hAnsi="Arial Narrow"/>
          <w:sz w:val="22"/>
          <w:szCs w:val="22"/>
        </w:rPr>
        <w:t>przepisów rozporządzenia Parlamentu Europejskiego i </w:t>
      </w:r>
      <w:r w:rsidR="00AF6BC1" w:rsidRPr="00857391">
        <w:rPr>
          <w:rFonts w:ascii="Arial Narrow" w:hAnsi="Arial Narrow"/>
          <w:sz w:val="22"/>
          <w:szCs w:val="22"/>
        </w:rPr>
        <w:t xml:space="preserve">Rady (UE) 2016/679 z dnia 27 kwietnia 2016 r. w sprawie ochrony osób fizycznych w związku z przetwarzaniem danych osobowych i w sprawie swobodnego przepływu takich danych oraz uchylenia dyrektywy 95/46/WE </w:t>
      </w:r>
      <w:r w:rsidRPr="00857391">
        <w:rPr>
          <w:rFonts w:ascii="Arial Narrow" w:hAnsi="Arial Narrow"/>
          <w:sz w:val="22"/>
          <w:szCs w:val="22"/>
        </w:rPr>
        <w:t>oraz uchylenia dyrektywy 95/46/WE (ogólne rozporządzenie o ochronie danych - RODO).</w:t>
      </w:r>
    </w:p>
    <w:p w14:paraId="3D388C46" w14:textId="70A6BEFF" w:rsidR="00714930" w:rsidRDefault="006A4F2A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Jeżeli w trakcie realizacji </w:t>
      </w:r>
      <w:r w:rsidR="001851D5" w:rsidRPr="00857391">
        <w:rPr>
          <w:rFonts w:ascii="Arial Narrow" w:hAnsi="Arial Narrow"/>
          <w:sz w:val="22"/>
          <w:szCs w:val="22"/>
        </w:rPr>
        <w:t>U</w:t>
      </w:r>
      <w:r w:rsidRPr="00857391">
        <w:rPr>
          <w:rFonts w:ascii="Arial Narrow" w:hAnsi="Arial Narrow"/>
          <w:sz w:val="22"/>
          <w:szCs w:val="22"/>
        </w:rPr>
        <w:t>mowy</w:t>
      </w:r>
      <w:r w:rsidR="00D91428" w:rsidRPr="00857391">
        <w:rPr>
          <w:rFonts w:ascii="Arial Narrow" w:hAnsi="Arial Narrow"/>
          <w:sz w:val="22"/>
          <w:szCs w:val="22"/>
        </w:rPr>
        <w:t xml:space="preserve"> wyniknie konieczność </w:t>
      </w:r>
      <w:r w:rsidR="00E529C8">
        <w:rPr>
          <w:rFonts w:ascii="Arial Narrow" w:hAnsi="Arial Narrow"/>
          <w:sz w:val="22"/>
          <w:szCs w:val="22"/>
        </w:rPr>
        <w:t>zawarcia</w:t>
      </w:r>
      <w:r w:rsidR="00D91428" w:rsidRPr="00857391">
        <w:rPr>
          <w:rFonts w:ascii="Arial Narrow" w:hAnsi="Arial Narrow"/>
          <w:sz w:val="22"/>
          <w:szCs w:val="22"/>
        </w:rPr>
        <w:t xml:space="preserve"> umowy powierzenia przetwarzania danych os</w:t>
      </w:r>
      <w:r w:rsidR="00693480" w:rsidRPr="00857391">
        <w:rPr>
          <w:rFonts w:ascii="Arial Narrow" w:hAnsi="Arial Narrow"/>
          <w:sz w:val="22"/>
          <w:szCs w:val="22"/>
        </w:rPr>
        <w:t xml:space="preserve">obowych zostanie ona </w:t>
      </w:r>
      <w:r w:rsidR="00E529C8">
        <w:rPr>
          <w:rFonts w:ascii="Arial Narrow" w:hAnsi="Arial Narrow"/>
          <w:sz w:val="22"/>
          <w:szCs w:val="22"/>
        </w:rPr>
        <w:t xml:space="preserve">zawarta </w:t>
      </w:r>
      <w:r w:rsidR="006A118C" w:rsidRPr="00857391">
        <w:rPr>
          <w:rFonts w:ascii="Arial Narrow" w:hAnsi="Arial Narrow"/>
          <w:sz w:val="22"/>
          <w:szCs w:val="22"/>
        </w:rPr>
        <w:t xml:space="preserve"> przez </w:t>
      </w:r>
      <w:r w:rsidR="00E529C8">
        <w:rPr>
          <w:rFonts w:ascii="Arial Narrow" w:hAnsi="Arial Narrow"/>
          <w:sz w:val="22"/>
          <w:szCs w:val="22"/>
        </w:rPr>
        <w:t xml:space="preserve">obie </w:t>
      </w:r>
      <w:r w:rsidR="006A118C" w:rsidRPr="00857391">
        <w:rPr>
          <w:rFonts w:ascii="Arial Narrow" w:hAnsi="Arial Narrow"/>
          <w:sz w:val="22"/>
          <w:szCs w:val="22"/>
        </w:rPr>
        <w:t>Strony</w:t>
      </w:r>
      <w:r w:rsidR="00D91428" w:rsidRPr="00857391">
        <w:rPr>
          <w:rFonts w:ascii="Arial Narrow" w:hAnsi="Arial Narrow"/>
          <w:sz w:val="22"/>
          <w:szCs w:val="22"/>
        </w:rPr>
        <w:t>.</w:t>
      </w:r>
    </w:p>
    <w:p w14:paraId="47FA21DE" w14:textId="7FE9DCED" w:rsidR="0089675D" w:rsidRPr="00857391" w:rsidRDefault="0089675D" w:rsidP="00985057">
      <w:pPr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9675D">
        <w:rPr>
          <w:rFonts w:ascii="Arial Narrow" w:hAnsi="Arial Narrow"/>
          <w:sz w:val="22"/>
          <w:szCs w:val="22"/>
        </w:rPr>
        <w:t>Jeżeli istnieje rozbieżność zapisów pomiędzy kartą gwarancyjną a umową, ewentualną kolizję rozstrzyga się na korzyść zapisów zawartych w umowie</w:t>
      </w:r>
    </w:p>
    <w:p w14:paraId="246E5BD1" w14:textId="7975EA47" w:rsidR="00CE0183" w:rsidRPr="00857391" w:rsidRDefault="00CE0183" w:rsidP="00D47D7C">
      <w:pPr>
        <w:spacing w:line="276" w:lineRule="auto"/>
        <w:contextualSpacing/>
        <w:rPr>
          <w:rFonts w:ascii="Arial Narrow" w:hAnsi="Arial Narrow"/>
          <w:kern w:val="3"/>
          <w:sz w:val="22"/>
          <w:szCs w:val="22"/>
        </w:rPr>
      </w:pPr>
    </w:p>
    <w:p w14:paraId="51C3D0DC" w14:textId="77777777" w:rsidR="00D91428" w:rsidRPr="00857391" w:rsidRDefault="00D91428" w:rsidP="00D47D7C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857391">
        <w:rPr>
          <w:rFonts w:ascii="Arial Narrow" w:eastAsia="Times New Roman" w:hAnsi="Arial Narrow"/>
          <w:b/>
          <w:sz w:val="22"/>
          <w:szCs w:val="22"/>
          <w:lang w:val="x-none" w:eastAsia="pl-PL"/>
        </w:rPr>
        <w:t xml:space="preserve">§ </w:t>
      </w:r>
      <w:r w:rsidR="00FA40D9" w:rsidRPr="00857391">
        <w:rPr>
          <w:rFonts w:ascii="Arial Narrow" w:eastAsia="Times New Roman" w:hAnsi="Arial Narrow"/>
          <w:b/>
          <w:sz w:val="22"/>
          <w:szCs w:val="22"/>
          <w:lang w:eastAsia="pl-PL"/>
        </w:rPr>
        <w:t>6</w:t>
      </w:r>
    </w:p>
    <w:p w14:paraId="60306355" w14:textId="31618177" w:rsidR="00E23D24" w:rsidRDefault="00E23D24" w:rsidP="00D47D7C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857391">
        <w:rPr>
          <w:rFonts w:ascii="Arial Narrow" w:eastAsia="Times New Roman" w:hAnsi="Arial Narrow"/>
          <w:b/>
          <w:sz w:val="22"/>
          <w:szCs w:val="22"/>
          <w:lang w:eastAsia="pl-PL"/>
        </w:rPr>
        <w:t>PODWYKONAWCA</w:t>
      </w:r>
    </w:p>
    <w:p w14:paraId="04B07598" w14:textId="77777777" w:rsidR="000D6B0D" w:rsidRPr="00857391" w:rsidRDefault="000D6B0D" w:rsidP="00D47D7C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14:paraId="3B5FA4CC" w14:textId="77777777" w:rsidR="00D91428" w:rsidRPr="00857391" w:rsidRDefault="00D91428" w:rsidP="00985057">
      <w:pPr>
        <w:numPr>
          <w:ilvl w:val="1"/>
          <w:numId w:val="9"/>
        </w:numPr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t>Wykonawca wykona Umowę:</w:t>
      </w:r>
    </w:p>
    <w:p w14:paraId="5F41F5AE" w14:textId="77777777" w:rsidR="00D91428" w:rsidRPr="00857391" w:rsidRDefault="00D91428" w:rsidP="00985057">
      <w:pPr>
        <w:numPr>
          <w:ilvl w:val="0"/>
          <w:numId w:val="10"/>
        </w:numPr>
        <w:suppressAutoHyphens/>
        <w:spacing w:line="276" w:lineRule="auto"/>
        <w:ind w:left="709"/>
        <w:rPr>
          <w:rFonts w:ascii="Arial Narrow" w:hAnsi="Arial Narrow"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t>samodzielnie (bez udziału podwykonawców).</w:t>
      </w:r>
      <w:r w:rsidRPr="00857391">
        <w:rPr>
          <w:rFonts w:ascii="Arial Narrow" w:hAnsi="Arial Narrow"/>
          <w:sz w:val="22"/>
          <w:szCs w:val="22"/>
          <w:vertAlign w:val="superscript"/>
          <w:lang w:eastAsia="ar-SA"/>
        </w:rPr>
        <w:t>*</w:t>
      </w:r>
    </w:p>
    <w:p w14:paraId="007B10AC" w14:textId="0DBCA33D" w:rsidR="00D91428" w:rsidRPr="00857391" w:rsidRDefault="00D91428" w:rsidP="00985057">
      <w:pPr>
        <w:numPr>
          <w:ilvl w:val="0"/>
          <w:numId w:val="10"/>
        </w:numPr>
        <w:suppressAutoHyphens/>
        <w:spacing w:line="276" w:lineRule="auto"/>
        <w:ind w:left="709"/>
        <w:rPr>
          <w:rFonts w:ascii="Arial Narrow" w:hAnsi="Arial Narrow"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t>przy pomocy podwykonawcy/ów w zakresie  …………………………. , zawierając z nimi stosowne umowy w formie pisemnej pod rygorem nieważności.</w:t>
      </w:r>
      <w:r w:rsidRPr="00857391">
        <w:rPr>
          <w:rFonts w:ascii="Arial Narrow" w:hAnsi="Arial Narrow"/>
          <w:sz w:val="22"/>
          <w:szCs w:val="22"/>
          <w:vertAlign w:val="superscript"/>
          <w:lang w:eastAsia="ar-SA"/>
        </w:rPr>
        <w:t>*</w:t>
      </w:r>
    </w:p>
    <w:p w14:paraId="0C3B3EA6" w14:textId="77777777" w:rsidR="00D91428" w:rsidRPr="00857391" w:rsidRDefault="00984695" w:rsidP="00D47D7C">
      <w:pPr>
        <w:suppressAutoHyphens/>
        <w:spacing w:line="276" w:lineRule="auto"/>
        <w:ind w:left="349" w:firstLine="360"/>
        <w:rPr>
          <w:rFonts w:ascii="Arial Narrow" w:hAnsi="Arial Narrow"/>
          <w:i/>
          <w:iCs/>
          <w:sz w:val="22"/>
          <w:szCs w:val="22"/>
          <w:vertAlign w:val="superscript"/>
          <w:lang w:eastAsia="ar-SA"/>
        </w:rPr>
      </w:pPr>
      <w:r w:rsidRPr="00857391">
        <w:rPr>
          <w:rFonts w:ascii="Arial Narrow" w:hAnsi="Arial Narrow"/>
          <w:i/>
          <w:iCs/>
          <w:sz w:val="22"/>
          <w:szCs w:val="22"/>
          <w:vertAlign w:val="superscript"/>
          <w:lang w:eastAsia="ar-SA"/>
        </w:rPr>
        <w:t>(</w:t>
      </w:r>
      <w:r w:rsidR="00D91428" w:rsidRPr="00857391">
        <w:rPr>
          <w:rFonts w:ascii="Arial Narrow" w:hAnsi="Arial Narrow"/>
          <w:i/>
          <w:iCs/>
          <w:sz w:val="22"/>
          <w:szCs w:val="22"/>
          <w:vertAlign w:val="superscript"/>
          <w:lang w:eastAsia="ar-SA"/>
        </w:rPr>
        <w:t>*</w:t>
      </w:r>
      <w:r w:rsidRPr="00857391">
        <w:rPr>
          <w:rFonts w:ascii="Arial Narrow" w:hAnsi="Arial Narrow"/>
          <w:i/>
          <w:iCs/>
          <w:sz w:val="22"/>
          <w:szCs w:val="22"/>
          <w:vertAlign w:val="superscript"/>
          <w:lang w:eastAsia="ar-SA"/>
        </w:rPr>
        <w:t xml:space="preserve"> </w:t>
      </w:r>
      <w:r w:rsidR="00D91428" w:rsidRPr="00857391">
        <w:rPr>
          <w:rFonts w:ascii="Arial Narrow" w:hAnsi="Arial Narrow"/>
          <w:i/>
          <w:iCs/>
          <w:sz w:val="22"/>
          <w:szCs w:val="22"/>
          <w:vertAlign w:val="superscript"/>
          <w:lang w:eastAsia="ar-SA"/>
        </w:rPr>
        <w:t>Zgodnie z oświadczeniem złożonym w ofercie</w:t>
      </w:r>
      <w:r w:rsidRPr="00857391">
        <w:rPr>
          <w:rFonts w:ascii="Arial Narrow" w:hAnsi="Arial Narrow"/>
          <w:i/>
          <w:iCs/>
          <w:sz w:val="22"/>
          <w:szCs w:val="22"/>
          <w:vertAlign w:val="superscript"/>
          <w:lang w:eastAsia="ar-SA"/>
        </w:rPr>
        <w:t>)</w:t>
      </w:r>
    </w:p>
    <w:p w14:paraId="57DF2791" w14:textId="77777777" w:rsidR="00D91428" w:rsidRPr="00857391" w:rsidRDefault="00D91428" w:rsidP="00985057">
      <w:pPr>
        <w:numPr>
          <w:ilvl w:val="1"/>
          <w:numId w:val="9"/>
        </w:numPr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t>Jeżeli w wykonywaniu Przedmiotu Umowy uczestniczy podwykonawca, Wykonawca:</w:t>
      </w:r>
    </w:p>
    <w:p w14:paraId="26FDD309" w14:textId="77777777" w:rsidR="00D91428" w:rsidRPr="00857391" w:rsidRDefault="00D91428" w:rsidP="00985057">
      <w:pPr>
        <w:numPr>
          <w:ilvl w:val="0"/>
          <w:numId w:val="11"/>
        </w:numPr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lastRenderedPageBreak/>
        <w:t>zobowiązuje się do dostarczenia Zamawiającemu odpisu umów zawartych z podwykonawcami w terminie 7 dni od dnia podpisania Umowy lub podpisania Umowy z podwykonawcą, nie później niż na 7 dni przed dniem zgłoszenia gotowości do odbioru;</w:t>
      </w:r>
    </w:p>
    <w:p w14:paraId="7295CAE5" w14:textId="619CDD81" w:rsidR="00D91428" w:rsidRPr="00857391" w:rsidRDefault="00D91428" w:rsidP="00985057">
      <w:pPr>
        <w:numPr>
          <w:ilvl w:val="0"/>
          <w:numId w:val="11"/>
        </w:numPr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t>przedstawi wraz z przesłaną fakturą oświadczenie Podwykonawcy o dokonaniu zapłaty na  jego rzecz;</w:t>
      </w:r>
    </w:p>
    <w:p w14:paraId="7795B018" w14:textId="5B517032" w:rsidR="00D91428" w:rsidRPr="00857391" w:rsidRDefault="00D91428" w:rsidP="00985057">
      <w:pPr>
        <w:numPr>
          <w:ilvl w:val="0"/>
          <w:numId w:val="11"/>
        </w:numPr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sz w:val="22"/>
          <w:szCs w:val="22"/>
          <w:lang w:eastAsia="ar-SA"/>
        </w:rPr>
        <w:t>ponosi odpowiedzialność za działan</w:t>
      </w:r>
      <w:r w:rsidR="000F3808" w:rsidRPr="00857391">
        <w:rPr>
          <w:rFonts w:ascii="Arial Narrow" w:hAnsi="Arial Narrow"/>
          <w:sz w:val="22"/>
          <w:szCs w:val="22"/>
          <w:lang w:eastAsia="ar-SA"/>
        </w:rPr>
        <w:t xml:space="preserve">ia i zaniechania Podwykonawcy, </w:t>
      </w:r>
      <w:r w:rsidRPr="00857391">
        <w:rPr>
          <w:rFonts w:ascii="Arial Narrow" w:hAnsi="Arial Narrow"/>
          <w:sz w:val="22"/>
          <w:szCs w:val="22"/>
          <w:lang w:eastAsia="ar-SA"/>
        </w:rPr>
        <w:t xml:space="preserve">w szczególności za zgodność </w:t>
      </w:r>
      <w:proofErr w:type="spellStart"/>
      <w:r w:rsidRPr="00857391">
        <w:rPr>
          <w:rFonts w:ascii="Arial Narrow" w:hAnsi="Arial Narrow"/>
          <w:sz w:val="22"/>
          <w:szCs w:val="22"/>
          <w:lang w:eastAsia="ar-SA"/>
        </w:rPr>
        <w:t>zachowań</w:t>
      </w:r>
      <w:proofErr w:type="spellEnd"/>
      <w:r w:rsidRPr="00857391">
        <w:rPr>
          <w:rFonts w:ascii="Arial Narrow" w:hAnsi="Arial Narrow"/>
          <w:sz w:val="22"/>
          <w:szCs w:val="22"/>
          <w:lang w:eastAsia="ar-SA"/>
        </w:rPr>
        <w:t xml:space="preserve"> podwykonawcy z Umową.</w:t>
      </w:r>
    </w:p>
    <w:p w14:paraId="1D13A4EF" w14:textId="77777777" w:rsidR="00501209" w:rsidRPr="00857391" w:rsidRDefault="003F5DC1" w:rsidP="00985057">
      <w:pPr>
        <w:numPr>
          <w:ilvl w:val="1"/>
          <w:numId w:val="9"/>
        </w:numPr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bCs/>
          <w:sz w:val="22"/>
          <w:szCs w:val="22"/>
          <w:lang w:eastAsia="ar-SA"/>
        </w:rPr>
        <w:t>Wykonawca ponosi odpowiedzialność solidarną i w pełnym zakresie za działania lub/i zaniechania podmiotów, którymi się posługuje, przy wykonaniu Umowy, a także za tych, którym wykonanie Umowy powierza</w:t>
      </w:r>
      <w:bookmarkStart w:id="4" w:name="_Hlk62202030"/>
      <w:r w:rsidRPr="00857391">
        <w:rPr>
          <w:rFonts w:ascii="Arial Narrow" w:hAnsi="Arial Narrow"/>
          <w:bCs/>
          <w:sz w:val="22"/>
          <w:szCs w:val="22"/>
          <w:lang w:eastAsia="ar-SA"/>
        </w:rPr>
        <w:t>.</w:t>
      </w:r>
    </w:p>
    <w:bookmarkEnd w:id="4"/>
    <w:p w14:paraId="14FA3946" w14:textId="03D2AFFA" w:rsidR="00964E2A" w:rsidRPr="00857391" w:rsidRDefault="00964E2A" w:rsidP="00D47D7C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1C71D03" w14:textId="57ACA31B" w:rsidR="00A961C6" w:rsidRPr="00857391" w:rsidRDefault="00A961C6" w:rsidP="00D47D7C">
      <w:pPr>
        <w:suppressAutoHyphens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§ </w:t>
      </w:r>
      <w:r w:rsidR="00FA40D9" w:rsidRPr="00857391">
        <w:rPr>
          <w:rFonts w:ascii="Arial Narrow" w:hAnsi="Arial Narrow"/>
          <w:b/>
          <w:sz w:val="22"/>
          <w:szCs w:val="22"/>
        </w:rPr>
        <w:t>7</w:t>
      </w:r>
    </w:p>
    <w:p w14:paraId="2EB0DD33" w14:textId="4BCB1DD2" w:rsidR="00E23D24" w:rsidRDefault="00A61E03" w:rsidP="00D47D7C">
      <w:pPr>
        <w:tabs>
          <w:tab w:val="left" w:pos="426"/>
          <w:tab w:val="left" w:pos="1418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KARY UMOWNE </w:t>
      </w:r>
    </w:p>
    <w:p w14:paraId="4A43DAD4" w14:textId="77777777" w:rsidR="00757394" w:rsidRPr="00857391" w:rsidRDefault="00757394" w:rsidP="00D47D7C">
      <w:pPr>
        <w:tabs>
          <w:tab w:val="left" w:pos="426"/>
          <w:tab w:val="left" w:pos="1418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222B096" w14:textId="678C9068" w:rsidR="00F85E62" w:rsidRPr="00857391" w:rsidRDefault="00D12243" w:rsidP="00985057">
      <w:pPr>
        <w:keepNext/>
        <w:numPr>
          <w:ilvl w:val="0"/>
          <w:numId w:val="6"/>
        </w:numPr>
        <w:tabs>
          <w:tab w:val="left" w:pos="-1418"/>
        </w:tabs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Strony ustalają odpowiedzialność za niewykonanie lub</w:t>
      </w:r>
      <w:r w:rsidR="00F85E62" w:rsidRPr="00857391">
        <w:rPr>
          <w:rFonts w:ascii="Arial Narrow" w:hAnsi="Arial Narrow"/>
          <w:sz w:val="22"/>
          <w:szCs w:val="22"/>
        </w:rPr>
        <w:t>/i</w:t>
      </w:r>
      <w:r w:rsidRPr="00857391">
        <w:rPr>
          <w:rFonts w:ascii="Arial Narrow" w:hAnsi="Arial Narrow"/>
          <w:sz w:val="22"/>
          <w:szCs w:val="22"/>
        </w:rPr>
        <w:t xml:space="preserve"> nienależyte</w:t>
      </w:r>
      <w:r w:rsidR="00DC1BF3" w:rsidRPr="00857391">
        <w:rPr>
          <w:rFonts w:ascii="Arial Narrow" w:hAnsi="Arial Narrow"/>
          <w:sz w:val="22"/>
          <w:szCs w:val="22"/>
        </w:rPr>
        <w:t xml:space="preserve"> </w:t>
      </w:r>
      <w:r w:rsidRPr="00857391">
        <w:rPr>
          <w:rFonts w:ascii="Arial Narrow" w:hAnsi="Arial Narrow"/>
          <w:sz w:val="22"/>
          <w:szCs w:val="22"/>
        </w:rPr>
        <w:t>wykonani</w:t>
      </w:r>
      <w:r w:rsidR="00DC1BF3" w:rsidRPr="00857391">
        <w:rPr>
          <w:rFonts w:ascii="Arial Narrow" w:hAnsi="Arial Narrow"/>
          <w:sz w:val="22"/>
          <w:szCs w:val="22"/>
        </w:rPr>
        <w:t>e</w:t>
      </w:r>
      <w:r w:rsidRPr="00857391">
        <w:rPr>
          <w:rFonts w:ascii="Arial Narrow" w:hAnsi="Arial Narrow"/>
          <w:sz w:val="22"/>
          <w:szCs w:val="22"/>
        </w:rPr>
        <w:t xml:space="preserve"> zobowiązań wynikających z </w:t>
      </w:r>
      <w:r w:rsidR="00F85E62" w:rsidRPr="00857391">
        <w:rPr>
          <w:rFonts w:ascii="Arial Narrow" w:hAnsi="Arial Narrow"/>
          <w:sz w:val="22"/>
          <w:szCs w:val="22"/>
        </w:rPr>
        <w:t>Umowy. Zamawiający może obciążyć Wykonawcę obowiązkiem zapłaty kar umownych za następujące zachowania związane</w:t>
      </w:r>
      <w:r w:rsidR="00693480" w:rsidRPr="00857391">
        <w:rPr>
          <w:rFonts w:ascii="Arial Narrow" w:hAnsi="Arial Narrow"/>
          <w:sz w:val="22"/>
          <w:szCs w:val="22"/>
        </w:rPr>
        <w:t xml:space="preserve">  </w:t>
      </w:r>
      <w:r w:rsidR="00F85E62" w:rsidRPr="00857391">
        <w:rPr>
          <w:rFonts w:ascii="Arial Narrow" w:hAnsi="Arial Narrow"/>
          <w:sz w:val="22"/>
          <w:szCs w:val="22"/>
        </w:rPr>
        <w:t>z Przedmiotem Umowy, tj.:</w:t>
      </w:r>
    </w:p>
    <w:p w14:paraId="17DD5A23" w14:textId="77777777" w:rsidR="00D12243" w:rsidRPr="00857391" w:rsidRDefault="00D12243" w:rsidP="00985057">
      <w:pPr>
        <w:numPr>
          <w:ilvl w:val="0"/>
          <w:numId w:val="3"/>
        </w:numPr>
        <w:tabs>
          <w:tab w:val="left" w:pos="-2127"/>
          <w:tab w:val="left" w:pos="-1701"/>
          <w:tab w:val="center" w:pos="0"/>
          <w:tab w:val="center" w:pos="851"/>
        </w:tabs>
        <w:spacing w:line="276" w:lineRule="auto"/>
        <w:ind w:left="850" w:hanging="425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 przypadku </w:t>
      </w:r>
      <w:r w:rsidR="00F85E62" w:rsidRPr="00857391">
        <w:rPr>
          <w:rFonts w:ascii="Arial Narrow" w:hAnsi="Arial Narrow"/>
          <w:sz w:val="22"/>
          <w:szCs w:val="22"/>
        </w:rPr>
        <w:t>zwłoki</w:t>
      </w:r>
      <w:r w:rsidRPr="00857391">
        <w:rPr>
          <w:rFonts w:ascii="Arial Narrow" w:hAnsi="Arial Narrow"/>
          <w:sz w:val="22"/>
          <w:szCs w:val="22"/>
        </w:rPr>
        <w:t>:</w:t>
      </w:r>
    </w:p>
    <w:p w14:paraId="21D7BCEB" w14:textId="1C1ADB1E" w:rsidR="00D12243" w:rsidRPr="00857391" w:rsidRDefault="00711EBC" w:rsidP="00985057">
      <w:pPr>
        <w:numPr>
          <w:ilvl w:val="0"/>
          <w:numId w:val="4"/>
        </w:numPr>
        <w:spacing w:line="276" w:lineRule="auto"/>
        <w:ind w:left="1570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względem </w:t>
      </w:r>
      <w:r w:rsidR="00D12243" w:rsidRPr="00857391">
        <w:rPr>
          <w:rFonts w:ascii="Arial Narrow" w:hAnsi="Arial Narrow"/>
          <w:sz w:val="22"/>
          <w:szCs w:val="22"/>
        </w:rPr>
        <w:t>termin</w:t>
      </w:r>
      <w:r w:rsidR="00F85E62" w:rsidRPr="00857391">
        <w:rPr>
          <w:rFonts w:ascii="Arial Narrow" w:hAnsi="Arial Narrow"/>
          <w:sz w:val="22"/>
          <w:szCs w:val="22"/>
        </w:rPr>
        <w:t>u</w:t>
      </w:r>
      <w:r w:rsidR="00D12243" w:rsidRPr="00857391">
        <w:rPr>
          <w:rFonts w:ascii="Arial Narrow" w:hAnsi="Arial Narrow"/>
          <w:sz w:val="22"/>
          <w:szCs w:val="22"/>
        </w:rPr>
        <w:t xml:space="preserve"> </w:t>
      </w:r>
      <w:r w:rsidR="00F85E62" w:rsidRPr="00857391">
        <w:rPr>
          <w:rFonts w:ascii="Arial Narrow" w:hAnsi="Arial Narrow"/>
          <w:sz w:val="22"/>
          <w:szCs w:val="22"/>
        </w:rPr>
        <w:t xml:space="preserve">realizacji Przedmiotu Umowy wskazanego w § 4 ust. </w:t>
      </w:r>
      <w:r w:rsidR="005056FB" w:rsidRPr="002E2415">
        <w:rPr>
          <w:rFonts w:ascii="Arial Narrow" w:hAnsi="Arial Narrow"/>
          <w:color w:val="000000" w:themeColor="text1"/>
          <w:sz w:val="22"/>
          <w:szCs w:val="22"/>
        </w:rPr>
        <w:t>7</w:t>
      </w:r>
      <w:r w:rsidR="00F85E62" w:rsidRPr="00857391">
        <w:rPr>
          <w:rFonts w:ascii="Arial Narrow" w:hAnsi="Arial Narrow"/>
          <w:sz w:val="22"/>
          <w:szCs w:val="22"/>
        </w:rPr>
        <w:t xml:space="preserve"> Umowy - kara umowna </w:t>
      </w:r>
      <w:r w:rsidR="00D12243" w:rsidRPr="00857391">
        <w:rPr>
          <w:rFonts w:ascii="Arial Narrow" w:hAnsi="Arial Narrow"/>
          <w:sz w:val="22"/>
          <w:szCs w:val="22"/>
        </w:rPr>
        <w:t xml:space="preserve">w wysokości </w:t>
      </w:r>
      <w:r w:rsidR="007C2DBE" w:rsidRPr="00857391">
        <w:rPr>
          <w:rFonts w:ascii="Arial Narrow" w:hAnsi="Arial Narrow"/>
          <w:sz w:val="22"/>
          <w:szCs w:val="22"/>
        </w:rPr>
        <w:t>0,2</w:t>
      </w:r>
      <w:r w:rsidR="006A118C" w:rsidRPr="00857391">
        <w:rPr>
          <w:rFonts w:ascii="Arial Narrow" w:hAnsi="Arial Narrow"/>
          <w:sz w:val="22"/>
          <w:szCs w:val="22"/>
        </w:rPr>
        <w:t xml:space="preserve"> %</w:t>
      </w:r>
      <w:r w:rsidR="00D12243" w:rsidRPr="00857391">
        <w:rPr>
          <w:rFonts w:ascii="Arial Narrow" w:hAnsi="Arial Narrow"/>
          <w:sz w:val="22"/>
          <w:szCs w:val="22"/>
        </w:rPr>
        <w:t xml:space="preserve"> </w:t>
      </w:r>
      <w:r w:rsidR="003A7BFB" w:rsidRPr="00857391">
        <w:rPr>
          <w:rFonts w:ascii="Arial Narrow" w:hAnsi="Arial Narrow"/>
          <w:sz w:val="22"/>
          <w:szCs w:val="22"/>
        </w:rPr>
        <w:t>kwoty jednostkowej netto określonej w zał. do Umowy – tabeli asortymentowo-cenowej,</w:t>
      </w:r>
      <w:r w:rsidR="00F85E62" w:rsidRPr="00857391">
        <w:rPr>
          <w:rFonts w:ascii="Arial Narrow" w:hAnsi="Arial Narrow"/>
          <w:sz w:val="22"/>
          <w:szCs w:val="22"/>
        </w:rPr>
        <w:t xml:space="preserve"> za każd</w:t>
      </w:r>
      <w:r w:rsidR="00162822" w:rsidRPr="00857391">
        <w:rPr>
          <w:rFonts w:ascii="Arial Narrow" w:hAnsi="Arial Narrow"/>
          <w:sz w:val="22"/>
          <w:szCs w:val="22"/>
        </w:rPr>
        <w:t>ą pełną dobę zwłoki;</w:t>
      </w:r>
    </w:p>
    <w:p w14:paraId="6C7752CB" w14:textId="36E884A2" w:rsidR="00162822" w:rsidRPr="00857391" w:rsidRDefault="00711EBC" w:rsidP="00985057">
      <w:pPr>
        <w:numPr>
          <w:ilvl w:val="0"/>
          <w:numId w:val="4"/>
        </w:numPr>
        <w:spacing w:line="276" w:lineRule="auto"/>
        <w:ind w:left="1570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względem</w:t>
      </w:r>
      <w:r w:rsidR="00162822" w:rsidRPr="00857391">
        <w:rPr>
          <w:rFonts w:ascii="Arial Narrow" w:hAnsi="Arial Narrow"/>
          <w:sz w:val="22"/>
          <w:szCs w:val="22"/>
        </w:rPr>
        <w:t xml:space="preserve"> </w:t>
      </w:r>
      <w:r w:rsidR="00D12243" w:rsidRPr="00857391">
        <w:rPr>
          <w:rFonts w:ascii="Arial Narrow" w:hAnsi="Arial Narrow"/>
          <w:sz w:val="22"/>
          <w:szCs w:val="22"/>
        </w:rPr>
        <w:t>termin</w:t>
      </w:r>
      <w:r w:rsidR="00AF3459" w:rsidRPr="00857391">
        <w:rPr>
          <w:rFonts w:ascii="Arial Narrow" w:hAnsi="Arial Narrow"/>
          <w:sz w:val="22"/>
          <w:szCs w:val="22"/>
        </w:rPr>
        <w:t>u</w:t>
      </w:r>
      <w:r w:rsidR="00021958" w:rsidRPr="00857391">
        <w:rPr>
          <w:rFonts w:ascii="Arial Narrow" w:hAnsi="Arial Narrow"/>
          <w:sz w:val="22"/>
          <w:szCs w:val="22"/>
        </w:rPr>
        <w:t xml:space="preserve"> naprawy</w:t>
      </w:r>
      <w:r w:rsidR="00162822" w:rsidRPr="00857391">
        <w:rPr>
          <w:rFonts w:ascii="Arial Narrow" w:hAnsi="Arial Narrow"/>
          <w:sz w:val="22"/>
          <w:szCs w:val="22"/>
        </w:rPr>
        <w:t xml:space="preserve"> Przedmiotu Umowy</w:t>
      </w:r>
      <w:r w:rsidR="00021958" w:rsidRPr="00857391">
        <w:rPr>
          <w:rFonts w:ascii="Arial Narrow" w:hAnsi="Arial Narrow"/>
          <w:sz w:val="22"/>
          <w:szCs w:val="22"/>
        </w:rPr>
        <w:t>, określon</w:t>
      </w:r>
      <w:r w:rsidR="00162822" w:rsidRPr="00857391">
        <w:rPr>
          <w:rFonts w:ascii="Arial Narrow" w:hAnsi="Arial Narrow"/>
          <w:sz w:val="22"/>
          <w:szCs w:val="22"/>
        </w:rPr>
        <w:t>ego w warunkach gwarancji</w:t>
      </w:r>
      <w:r w:rsidR="00021958" w:rsidRPr="00857391">
        <w:rPr>
          <w:rFonts w:ascii="Arial Narrow" w:hAnsi="Arial Narrow"/>
          <w:sz w:val="22"/>
          <w:szCs w:val="22"/>
        </w:rPr>
        <w:t xml:space="preserve"> </w:t>
      </w:r>
      <w:r w:rsidR="00162822" w:rsidRPr="00857391">
        <w:rPr>
          <w:rFonts w:ascii="Arial Narrow" w:hAnsi="Arial Narrow"/>
          <w:sz w:val="22"/>
          <w:szCs w:val="22"/>
        </w:rPr>
        <w:t xml:space="preserve">- </w:t>
      </w:r>
      <w:r w:rsidR="00D12243" w:rsidRPr="00857391">
        <w:rPr>
          <w:rFonts w:ascii="Arial Narrow" w:hAnsi="Arial Narrow"/>
          <w:sz w:val="22"/>
          <w:szCs w:val="22"/>
        </w:rPr>
        <w:t xml:space="preserve">kara umowna w wysokości </w:t>
      </w:r>
      <w:r w:rsidR="00162822" w:rsidRPr="00857391">
        <w:rPr>
          <w:rFonts w:ascii="Arial Narrow" w:hAnsi="Arial Narrow"/>
          <w:sz w:val="22"/>
          <w:szCs w:val="22"/>
        </w:rPr>
        <w:t xml:space="preserve">0,2 % </w:t>
      </w:r>
      <w:r w:rsidR="003A7BFB" w:rsidRPr="00857391">
        <w:rPr>
          <w:rFonts w:ascii="Arial Narrow" w:hAnsi="Arial Narrow"/>
          <w:sz w:val="22"/>
          <w:szCs w:val="22"/>
        </w:rPr>
        <w:t>kwoty jednostkowej netto określonej w zał. do Umowy – tabeli asortymentowo-cenowej,</w:t>
      </w:r>
      <w:r w:rsidR="00162822" w:rsidRPr="00857391">
        <w:rPr>
          <w:rFonts w:ascii="Arial Narrow" w:hAnsi="Arial Narrow"/>
          <w:sz w:val="22"/>
          <w:szCs w:val="22"/>
        </w:rPr>
        <w:t xml:space="preserve"> za każdą pełną dobę zw</w:t>
      </w:r>
      <w:r w:rsidR="006A118C" w:rsidRPr="00857391">
        <w:rPr>
          <w:rFonts w:ascii="Arial Narrow" w:hAnsi="Arial Narrow"/>
          <w:sz w:val="22"/>
          <w:szCs w:val="22"/>
        </w:rPr>
        <w:t>łoki.</w:t>
      </w:r>
    </w:p>
    <w:p w14:paraId="38B02444" w14:textId="21DAA0A4" w:rsidR="00D12243" w:rsidRPr="00857391" w:rsidRDefault="0076791C" w:rsidP="00985057">
      <w:pPr>
        <w:numPr>
          <w:ilvl w:val="0"/>
          <w:numId w:val="5"/>
        </w:numPr>
        <w:tabs>
          <w:tab w:val="center" w:pos="-2127"/>
          <w:tab w:val="left" w:pos="-1701"/>
          <w:tab w:val="center" w:pos="851"/>
        </w:tabs>
        <w:spacing w:line="276" w:lineRule="auto"/>
        <w:ind w:left="850" w:hanging="425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w przypadku </w:t>
      </w:r>
      <w:r w:rsidR="00162822" w:rsidRPr="00857391">
        <w:rPr>
          <w:rFonts w:ascii="Arial Narrow" w:hAnsi="Arial Narrow"/>
          <w:sz w:val="22"/>
          <w:szCs w:val="22"/>
        </w:rPr>
        <w:t xml:space="preserve">zawinionego </w:t>
      </w:r>
      <w:r w:rsidRPr="00857391">
        <w:rPr>
          <w:rFonts w:ascii="Arial Narrow" w:hAnsi="Arial Narrow"/>
          <w:sz w:val="22"/>
          <w:szCs w:val="22"/>
        </w:rPr>
        <w:t xml:space="preserve">niewykonania </w:t>
      </w:r>
      <w:r w:rsidR="00162822" w:rsidRPr="00857391">
        <w:rPr>
          <w:rFonts w:ascii="Arial Narrow" w:hAnsi="Arial Narrow"/>
          <w:sz w:val="22"/>
          <w:szCs w:val="22"/>
        </w:rPr>
        <w:t xml:space="preserve">przez Wykonawcę </w:t>
      </w:r>
      <w:r w:rsidRPr="00857391">
        <w:rPr>
          <w:rFonts w:ascii="Arial Narrow" w:hAnsi="Arial Narrow"/>
          <w:sz w:val="22"/>
          <w:szCs w:val="22"/>
        </w:rPr>
        <w:t>zaleconych przez producenta urządzeń przeglądów</w:t>
      </w:r>
      <w:r w:rsidR="00162822" w:rsidRPr="00857391">
        <w:rPr>
          <w:rFonts w:ascii="Arial Narrow" w:hAnsi="Arial Narrow"/>
          <w:sz w:val="22"/>
          <w:szCs w:val="22"/>
        </w:rPr>
        <w:t xml:space="preserve"> - </w:t>
      </w:r>
      <w:r w:rsidRPr="00857391">
        <w:rPr>
          <w:rFonts w:ascii="Arial Narrow" w:hAnsi="Arial Narrow"/>
          <w:sz w:val="22"/>
          <w:szCs w:val="22"/>
        </w:rPr>
        <w:t xml:space="preserve">kara umowna </w:t>
      </w:r>
      <w:r w:rsidR="00162822" w:rsidRPr="00857391">
        <w:rPr>
          <w:rFonts w:ascii="Arial Narrow" w:hAnsi="Arial Narrow"/>
          <w:sz w:val="22"/>
          <w:szCs w:val="22"/>
        </w:rPr>
        <w:t xml:space="preserve">w wysokości 0,2 % </w:t>
      </w:r>
      <w:r w:rsidR="003A7BFB" w:rsidRPr="00857391">
        <w:rPr>
          <w:rFonts w:ascii="Arial Narrow" w:hAnsi="Arial Narrow"/>
          <w:sz w:val="22"/>
          <w:szCs w:val="22"/>
        </w:rPr>
        <w:t>kwoty jednostkowej netto określonej w zał. do Umowy – tabeli asortymentowo-cenowej,</w:t>
      </w:r>
      <w:r w:rsidR="00FE4B34">
        <w:rPr>
          <w:rFonts w:ascii="Arial Narrow" w:hAnsi="Arial Narrow"/>
          <w:sz w:val="22"/>
          <w:szCs w:val="22"/>
        </w:rPr>
        <w:t xml:space="preserve"> </w:t>
      </w:r>
      <w:r w:rsidR="00162822" w:rsidRPr="00857391">
        <w:rPr>
          <w:rFonts w:ascii="Arial Narrow" w:hAnsi="Arial Narrow"/>
          <w:sz w:val="22"/>
          <w:szCs w:val="22"/>
        </w:rPr>
        <w:t>za każdą pełną dobę zwłoki;</w:t>
      </w:r>
    </w:p>
    <w:p w14:paraId="31F05194" w14:textId="40F99C78" w:rsidR="003A7BFB" w:rsidRPr="000E499A" w:rsidRDefault="00162822" w:rsidP="00985057">
      <w:pPr>
        <w:numPr>
          <w:ilvl w:val="0"/>
          <w:numId w:val="5"/>
        </w:numPr>
        <w:tabs>
          <w:tab w:val="center" w:pos="-2127"/>
          <w:tab w:val="left" w:pos="-1701"/>
          <w:tab w:val="center" w:pos="851"/>
        </w:tabs>
        <w:spacing w:line="276" w:lineRule="auto"/>
        <w:ind w:left="850" w:hanging="425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w</w:t>
      </w:r>
      <w:r w:rsidR="0076791C" w:rsidRPr="00857391">
        <w:rPr>
          <w:rFonts w:ascii="Arial Narrow" w:hAnsi="Arial Narrow"/>
          <w:sz w:val="22"/>
          <w:szCs w:val="22"/>
        </w:rPr>
        <w:t xml:space="preserve"> przypadku </w:t>
      </w:r>
      <w:r w:rsidRPr="00857391">
        <w:rPr>
          <w:rFonts w:ascii="Arial Narrow" w:hAnsi="Arial Narrow"/>
          <w:sz w:val="22"/>
          <w:szCs w:val="22"/>
        </w:rPr>
        <w:t xml:space="preserve">zawinionego zaprzestania przez </w:t>
      </w:r>
      <w:r w:rsidR="0076791C" w:rsidRPr="00857391">
        <w:rPr>
          <w:rFonts w:ascii="Arial Narrow" w:hAnsi="Arial Narrow"/>
          <w:sz w:val="22"/>
          <w:szCs w:val="22"/>
        </w:rPr>
        <w:t>Wykonawc</w:t>
      </w:r>
      <w:r w:rsidRPr="00857391">
        <w:rPr>
          <w:rFonts w:ascii="Arial Narrow" w:hAnsi="Arial Narrow"/>
          <w:sz w:val="22"/>
          <w:szCs w:val="22"/>
        </w:rPr>
        <w:t>ę</w:t>
      </w:r>
      <w:r w:rsidR="0076791C" w:rsidRPr="00857391">
        <w:rPr>
          <w:rFonts w:ascii="Arial Narrow" w:hAnsi="Arial Narrow"/>
          <w:sz w:val="22"/>
          <w:szCs w:val="22"/>
        </w:rPr>
        <w:t xml:space="preserve"> wykon</w:t>
      </w:r>
      <w:r w:rsidRPr="00857391">
        <w:rPr>
          <w:rFonts w:ascii="Arial Narrow" w:hAnsi="Arial Narrow"/>
          <w:sz w:val="22"/>
          <w:szCs w:val="22"/>
        </w:rPr>
        <w:t>a</w:t>
      </w:r>
      <w:r w:rsidR="0076791C" w:rsidRPr="00857391">
        <w:rPr>
          <w:rFonts w:ascii="Arial Narrow" w:hAnsi="Arial Narrow"/>
          <w:sz w:val="22"/>
          <w:szCs w:val="22"/>
        </w:rPr>
        <w:t xml:space="preserve">nia postanowień Umowy bez zgody Zamawiającego </w:t>
      </w:r>
      <w:r w:rsidR="00E66932" w:rsidRPr="00857391">
        <w:rPr>
          <w:rFonts w:ascii="Arial Narrow" w:hAnsi="Arial Narrow"/>
          <w:sz w:val="22"/>
          <w:szCs w:val="22"/>
        </w:rPr>
        <w:t xml:space="preserve">lub </w:t>
      </w:r>
      <w:r w:rsidR="0076791C" w:rsidRPr="00857391">
        <w:rPr>
          <w:rFonts w:ascii="Arial Narrow" w:hAnsi="Arial Narrow"/>
          <w:sz w:val="22"/>
          <w:szCs w:val="22"/>
        </w:rPr>
        <w:t>odstąpienia</w:t>
      </w:r>
      <w:r w:rsidR="00E66932" w:rsidRPr="00857391">
        <w:rPr>
          <w:rFonts w:ascii="Arial Narrow" w:hAnsi="Arial Narrow"/>
          <w:sz w:val="22"/>
          <w:szCs w:val="22"/>
        </w:rPr>
        <w:t xml:space="preserve"> przez</w:t>
      </w:r>
      <w:r w:rsidR="0076791C" w:rsidRPr="00857391">
        <w:rPr>
          <w:rFonts w:ascii="Arial Narrow" w:hAnsi="Arial Narrow"/>
          <w:sz w:val="22"/>
          <w:szCs w:val="22"/>
        </w:rPr>
        <w:t xml:space="preserve"> Zamawiającego od Umowy z przyczyn </w:t>
      </w:r>
      <w:r w:rsidR="00E66932" w:rsidRPr="00857391">
        <w:rPr>
          <w:rFonts w:ascii="Arial Narrow" w:hAnsi="Arial Narrow"/>
          <w:sz w:val="22"/>
          <w:szCs w:val="22"/>
        </w:rPr>
        <w:t xml:space="preserve">leżących </w:t>
      </w:r>
      <w:r w:rsidR="0076791C" w:rsidRPr="00857391">
        <w:rPr>
          <w:rFonts w:ascii="Arial Narrow" w:hAnsi="Arial Narrow"/>
          <w:sz w:val="22"/>
          <w:szCs w:val="22"/>
        </w:rPr>
        <w:t xml:space="preserve">po stronie Wykonawcy, Wykonawca zapłaci Zamawiającemu karę umowną w wysokości </w:t>
      </w:r>
      <w:r w:rsidRPr="00857391">
        <w:rPr>
          <w:rFonts w:ascii="Arial Narrow" w:hAnsi="Arial Narrow"/>
          <w:sz w:val="22"/>
          <w:szCs w:val="22"/>
        </w:rPr>
        <w:t>10</w:t>
      </w:r>
      <w:r w:rsidR="0076791C" w:rsidRPr="00857391">
        <w:rPr>
          <w:rFonts w:ascii="Arial Narrow" w:hAnsi="Arial Narrow"/>
          <w:sz w:val="22"/>
          <w:szCs w:val="22"/>
        </w:rPr>
        <w:t xml:space="preserve">% </w:t>
      </w:r>
      <w:r w:rsidR="009314F9" w:rsidRPr="00857391">
        <w:rPr>
          <w:rFonts w:ascii="Arial Narrow" w:hAnsi="Arial Narrow"/>
          <w:sz w:val="22"/>
          <w:szCs w:val="22"/>
        </w:rPr>
        <w:t>kwoty</w:t>
      </w:r>
      <w:r w:rsidRPr="00857391">
        <w:rPr>
          <w:rFonts w:ascii="Arial Narrow" w:hAnsi="Arial Narrow"/>
          <w:sz w:val="22"/>
          <w:szCs w:val="22"/>
        </w:rPr>
        <w:t xml:space="preserve">, określonej w § 2 ust. </w:t>
      </w:r>
      <w:r w:rsidR="000E499A">
        <w:rPr>
          <w:rFonts w:ascii="Arial Narrow" w:hAnsi="Arial Narrow"/>
          <w:sz w:val="22"/>
          <w:szCs w:val="22"/>
        </w:rPr>
        <w:t>3</w:t>
      </w:r>
      <w:r w:rsidRPr="00857391">
        <w:rPr>
          <w:rFonts w:ascii="Arial Narrow" w:hAnsi="Arial Narrow"/>
          <w:sz w:val="22"/>
          <w:szCs w:val="22"/>
        </w:rPr>
        <w:t xml:space="preserve"> Umowy.</w:t>
      </w:r>
    </w:p>
    <w:p w14:paraId="46699157" w14:textId="62832079" w:rsidR="00162822" w:rsidRPr="00857391" w:rsidRDefault="0040212A" w:rsidP="00D47D7C">
      <w:pPr>
        <w:tabs>
          <w:tab w:val="left" w:pos="-1418"/>
        </w:tabs>
        <w:spacing w:line="276" w:lineRule="auto"/>
        <w:ind w:left="360" w:hanging="360"/>
        <w:rPr>
          <w:rFonts w:ascii="Arial Narrow" w:hAnsi="Arial Narrow"/>
          <w:sz w:val="22"/>
          <w:szCs w:val="22"/>
          <w:highlight w:val="yellow"/>
        </w:rPr>
      </w:pPr>
      <w:r w:rsidRPr="00857391">
        <w:rPr>
          <w:rFonts w:ascii="Arial Narrow" w:hAnsi="Arial Narrow"/>
          <w:sz w:val="22"/>
          <w:szCs w:val="22"/>
        </w:rPr>
        <w:t xml:space="preserve">2. </w:t>
      </w:r>
      <w:r w:rsidRPr="00857391">
        <w:rPr>
          <w:rFonts w:ascii="Arial Narrow" w:hAnsi="Arial Narrow"/>
          <w:sz w:val="22"/>
          <w:szCs w:val="22"/>
        </w:rPr>
        <w:tab/>
      </w:r>
      <w:r w:rsidR="00162822" w:rsidRPr="00857391">
        <w:rPr>
          <w:rFonts w:ascii="Arial Narrow" w:hAnsi="Arial Narrow"/>
          <w:sz w:val="22"/>
          <w:szCs w:val="22"/>
        </w:rPr>
        <w:t>W przypadku, gdy szkoda przewyższy wysokość kar umownych, Zamawiający może żądać odszkodowania przewyższającego wysokość ka</w:t>
      </w:r>
      <w:r w:rsidR="000F3808" w:rsidRPr="00857391">
        <w:rPr>
          <w:rFonts w:ascii="Arial Narrow" w:hAnsi="Arial Narrow"/>
          <w:sz w:val="22"/>
          <w:szCs w:val="22"/>
        </w:rPr>
        <w:t>r umownych na zasadach ogólnych.</w:t>
      </w:r>
    </w:p>
    <w:p w14:paraId="5AF99B62" w14:textId="6E24DB65" w:rsidR="00162822" w:rsidRPr="00857391" w:rsidRDefault="00162822" w:rsidP="00985057">
      <w:pPr>
        <w:numPr>
          <w:ilvl w:val="0"/>
          <w:numId w:val="15"/>
        </w:numPr>
        <w:tabs>
          <w:tab w:val="left" w:pos="-1418"/>
        </w:tabs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W celu uniknięcia wątpliwości Strony potwierdzają, że Zamawiający będzie uprawniony do naliczenia Wykonawcy kar umownych zastrzeżonych w Umowie także po skorzystaniu z prawa odstąpienia od Umowy.</w:t>
      </w:r>
    </w:p>
    <w:p w14:paraId="5D61DB6E" w14:textId="77777777" w:rsidR="003B0CC9" w:rsidRPr="00857391" w:rsidRDefault="003B0CC9" w:rsidP="00D47D7C">
      <w:pPr>
        <w:tabs>
          <w:tab w:val="left" w:pos="-1418"/>
        </w:tabs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E2BEDA5" w14:textId="77777777" w:rsidR="00A961C6" w:rsidRPr="00857391" w:rsidRDefault="00A961C6" w:rsidP="00D47D7C">
      <w:pPr>
        <w:tabs>
          <w:tab w:val="left" w:pos="426"/>
          <w:tab w:val="left" w:pos="1418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§ </w:t>
      </w:r>
      <w:r w:rsidR="00FA40D9" w:rsidRPr="00857391">
        <w:rPr>
          <w:rFonts w:ascii="Arial Narrow" w:hAnsi="Arial Narrow"/>
          <w:b/>
          <w:sz w:val="22"/>
          <w:szCs w:val="22"/>
        </w:rPr>
        <w:t>8</w:t>
      </w:r>
    </w:p>
    <w:p w14:paraId="46488EE2" w14:textId="282ED32E" w:rsidR="00E23D24" w:rsidRDefault="00C01D3C" w:rsidP="00D47D7C">
      <w:pPr>
        <w:tabs>
          <w:tab w:val="left" w:pos="426"/>
          <w:tab w:val="left" w:pos="1418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 xml:space="preserve">ODSTĄPIENIE OD </w:t>
      </w:r>
      <w:r w:rsidR="00E23D24" w:rsidRPr="00857391">
        <w:rPr>
          <w:rFonts w:ascii="Arial Narrow" w:hAnsi="Arial Narrow"/>
          <w:b/>
          <w:sz w:val="22"/>
          <w:szCs w:val="22"/>
        </w:rPr>
        <w:t>UMOWY</w:t>
      </w:r>
      <w:r w:rsidR="007C530B" w:rsidRPr="00857391">
        <w:rPr>
          <w:rFonts w:ascii="Arial Narrow" w:hAnsi="Arial Narrow"/>
          <w:b/>
          <w:sz w:val="22"/>
          <w:szCs w:val="22"/>
        </w:rPr>
        <w:t>,</w:t>
      </w:r>
      <w:r w:rsidR="00D61E54" w:rsidRPr="00857391">
        <w:rPr>
          <w:rFonts w:ascii="Arial Narrow" w:hAnsi="Arial Narrow"/>
          <w:b/>
          <w:sz w:val="22"/>
          <w:szCs w:val="22"/>
        </w:rPr>
        <w:t xml:space="preserve"> ROZWIĄZANIE UMOWY</w:t>
      </w:r>
    </w:p>
    <w:p w14:paraId="27684F39" w14:textId="77777777" w:rsidR="00757394" w:rsidRPr="00857391" w:rsidRDefault="00757394" w:rsidP="00D47D7C">
      <w:pPr>
        <w:tabs>
          <w:tab w:val="left" w:pos="426"/>
          <w:tab w:val="left" w:pos="1418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89E59ED" w14:textId="3C675310" w:rsidR="00D61E54" w:rsidRPr="00857391" w:rsidRDefault="00D61E54" w:rsidP="00985057">
      <w:pPr>
        <w:numPr>
          <w:ilvl w:val="0"/>
          <w:numId w:val="17"/>
        </w:numPr>
        <w:tabs>
          <w:tab w:val="left" w:pos="-1418"/>
        </w:tabs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Zamawiającemu przysługuje prawo do odstąpienia od Umowy w terminie 30 dni od powzięcia wiadomości o następujących okolicznościach:</w:t>
      </w:r>
    </w:p>
    <w:p w14:paraId="1DECD388" w14:textId="77777777" w:rsidR="00D61E54" w:rsidRPr="00857391" w:rsidRDefault="00D61E54" w:rsidP="0098505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autoSpaceDE w:val="0"/>
        <w:autoSpaceDN w:val="0"/>
        <w:spacing w:line="276" w:lineRule="auto"/>
        <w:ind w:left="993" w:hanging="426"/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</w:pPr>
      <w:r w:rsidRPr="00857391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ab/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17BDA9B" w14:textId="77777777" w:rsidR="00D61E54" w:rsidRPr="00857391" w:rsidRDefault="00D61E54" w:rsidP="0098505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autoSpaceDE w:val="0"/>
        <w:autoSpaceDN w:val="0"/>
        <w:spacing w:line="276" w:lineRule="auto"/>
        <w:ind w:left="993" w:hanging="426"/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</w:pPr>
      <w:r w:rsidRPr="00857391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ab/>
        <w:t>likwidacji Wykonawcy, nakazanego przez organ zajęcia majątku Wykonawcy.</w:t>
      </w:r>
    </w:p>
    <w:p w14:paraId="0DD768CE" w14:textId="42292CD6" w:rsidR="0072676E" w:rsidRPr="00857391" w:rsidRDefault="0072676E" w:rsidP="00985057">
      <w:pPr>
        <w:numPr>
          <w:ilvl w:val="0"/>
          <w:numId w:val="17"/>
        </w:numPr>
        <w:tabs>
          <w:tab w:val="left" w:pos="-1418"/>
        </w:tabs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lastRenderedPageBreak/>
        <w:t>Niezależnie od okoliczności przewidzianych powyżej, Zamawiającemu przysługuje prawo do odstąpienia od Umowy w przypadku:</w:t>
      </w:r>
    </w:p>
    <w:p w14:paraId="5DBCB2D0" w14:textId="0849E9FE" w:rsidR="0072676E" w:rsidRPr="00857391" w:rsidRDefault="0072676E" w:rsidP="00985057">
      <w:pPr>
        <w:numPr>
          <w:ilvl w:val="0"/>
          <w:numId w:val="18"/>
        </w:numPr>
        <w:tabs>
          <w:tab w:val="left" w:pos="-720"/>
        </w:tabs>
        <w:suppressAutoHyphens/>
        <w:autoSpaceDN w:val="0"/>
        <w:spacing w:before="120" w:after="120" w:line="276" w:lineRule="auto"/>
        <w:ind w:left="993"/>
        <w:contextualSpacing/>
        <w:textAlignment w:val="baseline"/>
        <w:rPr>
          <w:rFonts w:ascii="Arial Narrow" w:hAnsi="Arial Narrow"/>
          <w:sz w:val="22"/>
          <w:szCs w:val="22"/>
        </w:rPr>
      </w:pPr>
      <w:r w:rsidRPr="00857391">
        <w:rPr>
          <w:rFonts w:ascii="Arial Narrow" w:eastAsia="Times New Roman" w:hAnsi="Arial Narrow"/>
          <w:bCs/>
          <w:sz w:val="22"/>
          <w:szCs w:val="22"/>
          <w:lang w:eastAsia="pl-PL"/>
        </w:rPr>
        <w:t>zwłoki w dostarczeniu Przedmiotu Umowy względem terminu określonego w §4 ust. 7 Umowy</w:t>
      </w:r>
      <w:r w:rsidR="007920E4" w:rsidRPr="00857391">
        <w:rPr>
          <w:rFonts w:ascii="Arial Narrow" w:eastAsia="Times New Roman" w:hAnsi="Arial Narrow"/>
          <w:bCs/>
          <w:sz w:val="22"/>
          <w:szCs w:val="22"/>
          <w:lang w:eastAsia="pl-PL"/>
        </w:rPr>
        <w:t>,</w:t>
      </w:r>
      <w:r w:rsidRPr="00857391">
        <w:rPr>
          <w:rFonts w:ascii="Arial Narrow" w:eastAsia="Times New Roman" w:hAnsi="Arial Narrow"/>
          <w:bCs/>
          <w:sz w:val="22"/>
          <w:szCs w:val="22"/>
          <w:lang w:eastAsia="pl-PL"/>
        </w:rPr>
        <w:t xml:space="preserve"> wynoszącej co najmniej 3 dni;</w:t>
      </w:r>
    </w:p>
    <w:p w14:paraId="39638F86" w14:textId="1CF2E084" w:rsidR="0072676E" w:rsidRPr="00857391" w:rsidRDefault="0072676E" w:rsidP="00985057">
      <w:pPr>
        <w:numPr>
          <w:ilvl w:val="0"/>
          <w:numId w:val="18"/>
        </w:numPr>
        <w:tabs>
          <w:tab w:val="left" w:pos="-720"/>
        </w:tabs>
        <w:suppressAutoHyphens/>
        <w:autoSpaceDN w:val="0"/>
        <w:spacing w:before="120" w:after="120" w:line="276" w:lineRule="auto"/>
        <w:ind w:left="993"/>
        <w:contextualSpacing/>
        <w:textAlignment w:val="baseline"/>
        <w:rPr>
          <w:rFonts w:ascii="Arial Narrow" w:hAnsi="Arial Narrow"/>
          <w:sz w:val="22"/>
          <w:szCs w:val="22"/>
        </w:rPr>
      </w:pPr>
      <w:r w:rsidRPr="00857391">
        <w:rPr>
          <w:rFonts w:ascii="Arial Narrow" w:eastAsia="Times New Roman" w:hAnsi="Arial Narrow"/>
          <w:bCs/>
          <w:sz w:val="22"/>
          <w:szCs w:val="22"/>
          <w:lang w:eastAsia="pl-PL"/>
        </w:rPr>
        <w:t>dostarczenia Przedmiotu Umowy niezgodnego z załącznikiem nr 2 lub niekompletnego</w:t>
      </w:r>
      <w:r w:rsidR="007920E4" w:rsidRPr="00857391">
        <w:rPr>
          <w:rFonts w:ascii="Arial Narrow" w:eastAsia="Times New Roman" w:hAnsi="Arial Narrow"/>
          <w:bCs/>
          <w:sz w:val="22"/>
          <w:szCs w:val="22"/>
          <w:lang w:eastAsia="pl-PL"/>
        </w:rPr>
        <w:t>,</w:t>
      </w:r>
    </w:p>
    <w:p w14:paraId="16A277F6" w14:textId="1DC70133" w:rsidR="007920E4" w:rsidRPr="00857391" w:rsidRDefault="007920E4" w:rsidP="00D47D7C">
      <w:pPr>
        <w:tabs>
          <w:tab w:val="left" w:pos="-720"/>
        </w:tabs>
        <w:suppressAutoHyphens/>
        <w:autoSpaceDN w:val="0"/>
        <w:spacing w:before="120" w:after="120" w:line="276" w:lineRule="auto"/>
        <w:ind w:left="993"/>
        <w:contextualSpacing/>
        <w:textAlignment w:val="baseline"/>
        <w:rPr>
          <w:rFonts w:ascii="Arial Narrow" w:hAnsi="Arial Narrow"/>
          <w:sz w:val="22"/>
          <w:szCs w:val="22"/>
        </w:rPr>
      </w:pPr>
      <w:r w:rsidRPr="00857391">
        <w:rPr>
          <w:rFonts w:ascii="Arial Narrow" w:eastAsia="Times New Roman" w:hAnsi="Arial Narrow"/>
          <w:bCs/>
          <w:sz w:val="22"/>
          <w:szCs w:val="22"/>
          <w:lang w:eastAsia="pl-PL"/>
        </w:rPr>
        <w:t xml:space="preserve">- Zamawiający uprawniony jest do skorzystania z prawa do odstąpienia od Umowy w terminie 7 dni od dnia zaistnienia jednej z podstaw, o których mowa wyżej. </w:t>
      </w:r>
    </w:p>
    <w:p w14:paraId="54DF5609" w14:textId="11D8FB4E" w:rsidR="003E023D" w:rsidRPr="00857391" w:rsidRDefault="00D61E54" w:rsidP="00985057">
      <w:pPr>
        <w:numPr>
          <w:ilvl w:val="0"/>
          <w:numId w:val="17"/>
        </w:numPr>
        <w:tabs>
          <w:tab w:val="left" w:pos="-1418"/>
        </w:tabs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Oświadczenie o odstąpieniu od Umowy</w:t>
      </w:r>
      <w:r w:rsidR="003E023D" w:rsidRPr="00857391">
        <w:rPr>
          <w:rFonts w:ascii="Arial Narrow" w:hAnsi="Arial Narrow"/>
          <w:sz w:val="22"/>
          <w:szCs w:val="22"/>
        </w:rPr>
        <w:t xml:space="preserve"> </w:t>
      </w:r>
      <w:r w:rsidRPr="00857391">
        <w:rPr>
          <w:rFonts w:ascii="Arial Narrow" w:hAnsi="Arial Narrow"/>
          <w:sz w:val="22"/>
          <w:szCs w:val="22"/>
        </w:rPr>
        <w:t>powinno nastąpić pod rygorem nieważności na piśmie.</w:t>
      </w:r>
      <w:r w:rsidR="001C159F" w:rsidRPr="00857391">
        <w:rPr>
          <w:rFonts w:ascii="Arial Narrow" w:hAnsi="Arial Narrow"/>
          <w:sz w:val="22"/>
          <w:szCs w:val="22"/>
        </w:rPr>
        <w:t xml:space="preserve"> Umowa rozwiązuje się od dnia następnego po dniu doręczenia drugiej Stronie oświadczenia o odstąpieniu od Umowy.</w:t>
      </w:r>
    </w:p>
    <w:p w14:paraId="61677370" w14:textId="3DC2B458" w:rsidR="003E023D" w:rsidRPr="00857391" w:rsidRDefault="00D61E54" w:rsidP="00985057">
      <w:pPr>
        <w:numPr>
          <w:ilvl w:val="0"/>
          <w:numId w:val="17"/>
        </w:numPr>
        <w:tabs>
          <w:tab w:val="left" w:pos="-1418"/>
        </w:tabs>
        <w:spacing w:line="276" w:lineRule="auto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Odstąpienie</w:t>
      </w:r>
      <w:r w:rsidR="003E023D" w:rsidRPr="00857391">
        <w:rPr>
          <w:rFonts w:ascii="Arial Narrow" w:hAnsi="Arial Narrow"/>
          <w:sz w:val="22"/>
          <w:szCs w:val="22"/>
        </w:rPr>
        <w:t xml:space="preserve"> </w:t>
      </w:r>
      <w:r w:rsidR="007920E4" w:rsidRPr="00857391">
        <w:rPr>
          <w:rFonts w:ascii="Arial Narrow" w:hAnsi="Arial Narrow"/>
          <w:sz w:val="22"/>
          <w:szCs w:val="22"/>
        </w:rPr>
        <w:t xml:space="preserve">od Umowy </w:t>
      </w:r>
      <w:r w:rsidRPr="00857391">
        <w:rPr>
          <w:rFonts w:ascii="Arial Narrow" w:hAnsi="Arial Narrow"/>
          <w:sz w:val="22"/>
          <w:szCs w:val="22"/>
        </w:rPr>
        <w:t>nie stanowi podstawy</w:t>
      </w:r>
      <w:r w:rsidR="003E023D" w:rsidRPr="00857391">
        <w:rPr>
          <w:rFonts w:ascii="Arial Narrow" w:hAnsi="Arial Narrow"/>
          <w:sz w:val="22"/>
          <w:szCs w:val="22"/>
        </w:rPr>
        <w:t xml:space="preserve"> jakichkolwiek</w:t>
      </w:r>
      <w:r w:rsidRPr="00857391">
        <w:rPr>
          <w:rFonts w:ascii="Arial Narrow" w:hAnsi="Arial Narrow"/>
          <w:sz w:val="22"/>
          <w:szCs w:val="22"/>
        </w:rPr>
        <w:t xml:space="preserve"> roszczeń odszkodowawczych Wykonawcy wobec Zamawiającego.</w:t>
      </w:r>
      <w:r w:rsidR="003E023D" w:rsidRPr="00857391">
        <w:rPr>
          <w:rFonts w:ascii="Arial Narrow" w:hAnsi="Arial Narrow"/>
          <w:sz w:val="22"/>
          <w:szCs w:val="22"/>
        </w:rPr>
        <w:t xml:space="preserve"> </w:t>
      </w:r>
    </w:p>
    <w:p w14:paraId="1DF345C0" w14:textId="1E2C1721" w:rsidR="00E23D24" w:rsidRPr="00857391" w:rsidRDefault="00E23D24" w:rsidP="00D47D7C">
      <w:pPr>
        <w:spacing w:line="276" w:lineRule="auto"/>
        <w:rPr>
          <w:rFonts w:ascii="Arial Narrow" w:hAnsi="Arial Narrow"/>
          <w:sz w:val="22"/>
          <w:szCs w:val="22"/>
        </w:rPr>
      </w:pPr>
    </w:p>
    <w:p w14:paraId="1C8003EA" w14:textId="77777777" w:rsidR="000F3808" w:rsidRPr="00857391" w:rsidRDefault="000F3808" w:rsidP="00D47D7C">
      <w:pPr>
        <w:spacing w:line="276" w:lineRule="auto"/>
        <w:rPr>
          <w:rFonts w:ascii="Arial Narrow" w:hAnsi="Arial Narrow"/>
          <w:sz w:val="22"/>
          <w:szCs w:val="22"/>
        </w:rPr>
      </w:pPr>
    </w:p>
    <w:p w14:paraId="13729B14" w14:textId="111F7469" w:rsidR="00A961C6" w:rsidRPr="00857391" w:rsidRDefault="00A961C6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§ 1</w:t>
      </w:r>
      <w:r w:rsidR="00055C8D" w:rsidRPr="00857391">
        <w:rPr>
          <w:rFonts w:ascii="Arial Narrow" w:hAnsi="Arial Narrow"/>
          <w:b/>
          <w:sz w:val="22"/>
          <w:szCs w:val="22"/>
        </w:rPr>
        <w:t>0</w:t>
      </w:r>
    </w:p>
    <w:p w14:paraId="2EB4100E" w14:textId="61B53333" w:rsidR="00E23D24" w:rsidRDefault="00E23D24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57391">
        <w:rPr>
          <w:rFonts w:ascii="Arial Narrow" w:hAnsi="Arial Narrow"/>
          <w:b/>
          <w:sz w:val="22"/>
          <w:szCs w:val="22"/>
        </w:rPr>
        <w:t>POSTANOWIENIA KOŃCOWE</w:t>
      </w:r>
    </w:p>
    <w:p w14:paraId="7F7A200A" w14:textId="77777777" w:rsidR="000A4BED" w:rsidRPr="00857391" w:rsidRDefault="000A4BED" w:rsidP="00D47D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C16B95F" w14:textId="1C4E675C" w:rsidR="001A035C" w:rsidRPr="00097AF3" w:rsidRDefault="001A035C" w:rsidP="00985057">
      <w:pPr>
        <w:numPr>
          <w:ilvl w:val="0"/>
          <w:numId w:val="14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zmiany oraz uzupełnienia Umowy wymagają zachowania formy pisemnej pod rygorem nieważności, z zastrzeżeniem wyjątków wprost przewidzianych w jej treści. </w:t>
      </w:r>
    </w:p>
    <w:p w14:paraId="4CD8AEFE" w14:textId="7398D285" w:rsidR="0040212A" w:rsidRPr="00857391" w:rsidRDefault="0040212A" w:rsidP="00985057">
      <w:pPr>
        <w:numPr>
          <w:ilvl w:val="0"/>
          <w:numId w:val="14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eastAsia="Times New Roman" w:hAnsi="Arial Narrow"/>
          <w:sz w:val="22"/>
          <w:szCs w:val="22"/>
          <w:lang w:eastAsia="pl-PL"/>
        </w:rPr>
        <w:t xml:space="preserve">W sprawach nieuregulowanych w niniejszej Umowie stosuje się odpowiednio </w:t>
      </w:r>
      <w:r w:rsidR="004A7097" w:rsidRPr="00857391">
        <w:rPr>
          <w:rFonts w:ascii="Arial Narrow" w:eastAsia="Times New Roman" w:hAnsi="Arial Narrow"/>
          <w:sz w:val="22"/>
          <w:szCs w:val="22"/>
          <w:lang w:eastAsia="pl-PL"/>
        </w:rPr>
        <w:t xml:space="preserve">przepisy </w:t>
      </w:r>
      <w:r w:rsidRPr="00857391">
        <w:rPr>
          <w:rFonts w:ascii="Arial Narrow" w:eastAsia="Times New Roman" w:hAnsi="Arial Narrow"/>
          <w:sz w:val="22"/>
          <w:szCs w:val="22"/>
          <w:lang w:eastAsia="pl-PL"/>
        </w:rPr>
        <w:t>Kodeksu cywilnego oraz innych powszechnie obowiązujących przepisów prawa.</w:t>
      </w:r>
    </w:p>
    <w:p w14:paraId="2FBE322C" w14:textId="161950F6" w:rsidR="0040212A" w:rsidRPr="00857391" w:rsidRDefault="00055C8D" w:rsidP="00985057">
      <w:pPr>
        <w:numPr>
          <w:ilvl w:val="0"/>
          <w:numId w:val="14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Ewentualne sprawy sporne wynikłe na tle wykonywania Umowy po wyczerpaniu możliwości ich polubownego załatwienia podlegać będą rozstrzygnięciu przez sąd powszechny miejscowo właściwy dla Zamawiającego</w:t>
      </w:r>
      <w:r w:rsidR="0040212A" w:rsidRPr="00857391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14:paraId="2E978B0A" w14:textId="3A7939A1" w:rsidR="0040212A" w:rsidRPr="00857391" w:rsidRDefault="0040212A" w:rsidP="0098505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Strony oświadczają, że wszelkie doręczenia związane z Umową powinny być dokonywane na adresy wskazane w komparycji Umowy, dwukrotne awizo ma skutek doręczenia. Strony są zobowiązanie niezwłocznie zawiadamiać się nawzajem o zmianie adresu pod rygorem uznania za skuteczne doręczeń dokonywanych na poprzednio wskazany adres.</w:t>
      </w:r>
    </w:p>
    <w:p w14:paraId="0C8D9CA0" w14:textId="577E4A04" w:rsidR="0072676E" w:rsidRPr="00857391" w:rsidRDefault="0072676E" w:rsidP="0098505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 xml:space="preserve">Załączniki stanowią integralną część Umowy. </w:t>
      </w:r>
    </w:p>
    <w:p w14:paraId="3CB90509" w14:textId="77777777" w:rsidR="0040212A" w:rsidRPr="00857391" w:rsidRDefault="0040212A" w:rsidP="0098505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1BF102E2" w14:textId="77777777" w:rsidR="00855038" w:rsidRDefault="00855038" w:rsidP="00D47D7C">
      <w:pPr>
        <w:tabs>
          <w:tab w:val="left" w:pos="284"/>
        </w:tabs>
        <w:spacing w:before="120" w:after="120"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14:paraId="42AF8E46" w14:textId="77777777" w:rsidR="00855038" w:rsidRDefault="00855038" w:rsidP="00D47D7C">
      <w:pPr>
        <w:tabs>
          <w:tab w:val="left" w:pos="284"/>
        </w:tabs>
        <w:spacing w:before="120" w:after="120"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14:paraId="2102F14E" w14:textId="080854F2" w:rsidR="0040212A" w:rsidRPr="00857391" w:rsidRDefault="0040212A" w:rsidP="00D47D7C">
      <w:pPr>
        <w:tabs>
          <w:tab w:val="left" w:pos="284"/>
        </w:tabs>
        <w:spacing w:before="120" w:after="120"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857391">
        <w:rPr>
          <w:rFonts w:ascii="Arial Narrow" w:hAnsi="Arial Narrow"/>
          <w:b/>
          <w:sz w:val="22"/>
          <w:szCs w:val="22"/>
          <w:u w:val="single"/>
        </w:rPr>
        <w:t>Lista załączników:</w:t>
      </w:r>
    </w:p>
    <w:p w14:paraId="7915A04C" w14:textId="59276F05" w:rsidR="0040212A" w:rsidRPr="00857391" w:rsidRDefault="007C530B" w:rsidP="00985057">
      <w:pPr>
        <w:numPr>
          <w:ilvl w:val="0"/>
          <w:numId w:val="13"/>
        </w:numPr>
        <w:tabs>
          <w:tab w:val="left" w:pos="284"/>
        </w:tabs>
        <w:spacing w:before="120" w:after="120" w:line="276" w:lineRule="auto"/>
        <w:contextualSpacing/>
        <w:jc w:val="left"/>
        <w:rPr>
          <w:rFonts w:ascii="Arial Narrow" w:hAnsi="Arial Narrow"/>
          <w:sz w:val="22"/>
          <w:szCs w:val="22"/>
        </w:rPr>
      </w:pPr>
      <w:r w:rsidRPr="00857391">
        <w:rPr>
          <w:rFonts w:ascii="Arial Narrow" w:hAnsi="Arial Narrow"/>
          <w:bCs/>
          <w:sz w:val="22"/>
          <w:szCs w:val="22"/>
        </w:rPr>
        <w:t>Tabela  asortymentowo-cenowa</w:t>
      </w:r>
      <w:r w:rsidR="0072676E" w:rsidRPr="00857391">
        <w:rPr>
          <w:rFonts w:ascii="Arial Narrow" w:hAnsi="Arial Narrow"/>
          <w:bCs/>
          <w:sz w:val="22"/>
          <w:szCs w:val="22"/>
        </w:rPr>
        <w:t>;</w:t>
      </w:r>
    </w:p>
    <w:p w14:paraId="32F012B5" w14:textId="67C3E435" w:rsidR="000F3808" w:rsidRPr="00857391" w:rsidRDefault="00C71C1A" w:rsidP="00985057">
      <w:pPr>
        <w:numPr>
          <w:ilvl w:val="0"/>
          <w:numId w:val="13"/>
        </w:numPr>
        <w:tabs>
          <w:tab w:val="left" w:pos="284"/>
        </w:tabs>
        <w:spacing w:before="120" w:after="120" w:line="276" w:lineRule="auto"/>
        <w:contextualSpacing/>
        <w:jc w:val="left"/>
        <w:rPr>
          <w:rFonts w:ascii="Arial Narrow" w:hAnsi="Arial Narrow"/>
          <w:bCs/>
          <w:sz w:val="22"/>
          <w:szCs w:val="22"/>
        </w:rPr>
      </w:pPr>
      <w:r w:rsidRPr="00857391">
        <w:rPr>
          <w:rFonts w:ascii="Arial Narrow" w:hAnsi="Arial Narrow"/>
          <w:bCs/>
          <w:sz w:val="22"/>
          <w:szCs w:val="22"/>
        </w:rPr>
        <w:t>Opis Przedmiotu Zamówienia</w:t>
      </w:r>
      <w:r w:rsidR="000F3808" w:rsidRPr="00857391">
        <w:rPr>
          <w:rFonts w:ascii="Arial Narrow" w:hAnsi="Arial Narrow"/>
          <w:bCs/>
          <w:sz w:val="22"/>
          <w:szCs w:val="22"/>
        </w:rPr>
        <w:t>.</w:t>
      </w:r>
    </w:p>
    <w:p w14:paraId="4DB38D41" w14:textId="1CACADAF" w:rsidR="007C718D" w:rsidRPr="00857391" w:rsidRDefault="007C718D" w:rsidP="00D47D7C">
      <w:pPr>
        <w:tabs>
          <w:tab w:val="left" w:pos="284"/>
        </w:tabs>
        <w:spacing w:line="276" w:lineRule="auto"/>
        <w:contextualSpacing/>
        <w:jc w:val="left"/>
        <w:rPr>
          <w:rFonts w:ascii="Arial Narrow" w:hAnsi="Arial Narrow" w:cs="Tahoma"/>
          <w:sz w:val="22"/>
          <w:szCs w:val="22"/>
        </w:rPr>
      </w:pPr>
    </w:p>
    <w:p w14:paraId="50A17ED6" w14:textId="77777777" w:rsidR="00855038" w:rsidRDefault="00855038" w:rsidP="00D47D7C">
      <w:pPr>
        <w:pStyle w:val="Nagwek"/>
        <w:spacing w:line="276" w:lineRule="auto"/>
        <w:rPr>
          <w:rFonts w:ascii="Arial Narrow" w:hAnsi="Arial Narrow"/>
          <w:b/>
          <w:noProof/>
          <w:spacing w:val="-3"/>
          <w:sz w:val="22"/>
          <w:szCs w:val="22"/>
        </w:rPr>
      </w:pPr>
    </w:p>
    <w:p w14:paraId="36987BEF" w14:textId="77777777" w:rsidR="00855038" w:rsidRDefault="00855038" w:rsidP="00D47D7C">
      <w:pPr>
        <w:pStyle w:val="Nagwek"/>
        <w:spacing w:line="276" w:lineRule="auto"/>
        <w:rPr>
          <w:rFonts w:ascii="Arial Narrow" w:hAnsi="Arial Narrow"/>
          <w:b/>
          <w:noProof/>
          <w:spacing w:val="-3"/>
          <w:sz w:val="22"/>
          <w:szCs w:val="22"/>
        </w:rPr>
      </w:pPr>
    </w:p>
    <w:p w14:paraId="6BBCD33C" w14:textId="77777777" w:rsidR="00855038" w:rsidRDefault="00855038" w:rsidP="00D47D7C">
      <w:pPr>
        <w:pStyle w:val="Nagwek"/>
        <w:spacing w:line="276" w:lineRule="auto"/>
        <w:rPr>
          <w:rFonts w:ascii="Arial Narrow" w:hAnsi="Arial Narrow"/>
          <w:b/>
          <w:noProof/>
          <w:spacing w:val="-3"/>
          <w:sz w:val="22"/>
          <w:szCs w:val="22"/>
        </w:rPr>
      </w:pPr>
    </w:p>
    <w:p w14:paraId="21F4C0AE" w14:textId="77777777" w:rsidR="00855038" w:rsidRDefault="00855038" w:rsidP="00D47D7C">
      <w:pPr>
        <w:pStyle w:val="Nagwek"/>
        <w:spacing w:line="276" w:lineRule="auto"/>
        <w:rPr>
          <w:rFonts w:ascii="Arial Narrow" w:hAnsi="Arial Narrow"/>
          <w:b/>
          <w:noProof/>
          <w:spacing w:val="-3"/>
          <w:sz w:val="22"/>
          <w:szCs w:val="22"/>
        </w:rPr>
      </w:pPr>
    </w:p>
    <w:p w14:paraId="080576F1" w14:textId="4600A633" w:rsidR="00C56910" w:rsidRPr="00857391" w:rsidRDefault="00CC193C" w:rsidP="00D47D7C">
      <w:pPr>
        <w:pStyle w:val="Nagwek"/>
        <w:spacing w:line="276" w:lineRule="auto"/>
        <w:rPr>
          <w:rFonts w:ascii="Arial Narrow" w:hAnsi="Arial Narrow"/>
          <w:b/>
          <w:sz w:val="22"/>
          <w:szCs w:val="22"/>
          <w:lang w:val="de-DE"/>
        </w:rPr>
      </w:pPr>
      <w:r w:rsidRPr="00857391">
        <w:rPr>
          <w:rFonts w:ascii="Arial Narrow" w:hAnsi="Arial Narrow"/>
          <w:b/>
          <w:noProof/>
          <w:spacing w:val="-3"/>
          <w:sz w:val="22"/>
          <w:szCs w:val="22"/>
        </w:rPr>
        <w:t xml:space="preserve">ZAMAWIAJĄCY                          </w:t>
      </w:r>
      <w:r w:rsidR="00693480" w:rsidRPr="00857391">
        <w:rPr>
          <w:rFonts w:ascii="Arial Narrow" w:hAnsi="Arial Narrow"/>
          <w:b/>
          <w:noProof/>
          <w:spacing w:val="-3"/>
          <w:sz w:val="22"/>
          <w:szCs w:val="22"/>
          <w:lang w:val="pl-PL"/>
        </w:rPr>
        <w:t xml:space="preserve">          </w:t>
      </w:r>
      <w:r w:rsidRPr="00857391">
        <w:rPr>
          <w:rFonts w:ascii="Arial Narrow" w:hAnsi="Arial Narrow"/>
          <w:b/>
          <w:noProof/>
          <w:spacing w:val="-3"/>
          <w:sz w:val="22"/>
          <w:szCs w:val="22"/>
        </w:rPr>
        <w:t xml:space="preserve">                           </w:t>
      </w:r>
      <w:r w:rsidR="0017343A">
        <w:rPr>
          <w:rFonts w:ascii="Arial Narrow" w:hAnsi="Arial Narrow"/>
          <w:b/>
          <w:noProof/>
          <w:spacing w:val="-3"/>
          <w:sz w:val="22"/>
          <w:szCs w:val="22"/>
        </w:rPr>
        <w:tab/>
      </w:r>
      <w:r w:rsidR="0017343A">
        <w:rPr>
          <w:rFonts w:ascii="Arial Narrow" w:hAnsi="Arial Narrow"/>
          <w:b/>
          <w:noProof/>
          <w:spacing w:val="-3"/>
          <w:sz w:val="22"/>
          <w:szCs w:val="22"/>
        </w:rPr>
        <w:tab/>
      </w:r>
      <w:r w:rsidRPr="00857391">
        <w:rPr>
          <w:rFonts w:ascii="Arial Narrow" w:hAnsi="Arial Narrow"/>
          <w:b/>
          <w:noProof/>
          <w:spacing w:val="-3"/>
          <w:sz w:val="22"/>
          <w:szCs w:val="22"/>
        </w:rPr>
        <w:t xml:space="preserve">  WYKONAWCA                                             </w:t>
      </w:r>
    </w:p>
    <w:sectPr w:rsidR="00C56910" w:rsidRPr="00857391" w:rsidSect="00F30CC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4FD8" w14:textId="77777777" w:rsidR="00566693" w:rsidRDefault="00566693" w:rsidP="002D6593">
      <w:pPr>
        <w:spacing w:line="240" w:lineRule="auto"/>
      </w:pPr>
      <w:r>
        <w:separator/>
      </w:r>
    </w:p>
  </w:endnote>
  <w:endnote w:type="continuationSeparator" w:id="0">
    <w:p w14:paraId="33B2A813" w14:textId="77777777" w:rsidR="00566693" w:rsidRDefault="00566693" w:rsidP="002D6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1C7" w14:textId="05A307CF" w:rsidR="007A0EF2" w:rsidRDefault="007A0E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B64">
      <w:rPr>
        <w:noProof/>
      </w:rPr>
      <w:t>7</w:t>
    </w:r>
    <w:r>
      <w:fldChar w:fldCharType="end"/>
    </w:r>
  </w:p>
  <w:p w14:paraId="78AD7B7C" w14:textId="77777777" w:rsidR="007A0EF2" w:rsidRPr="00595C95" w:rsidRDefault="007A0EF2" w:rsidP="00595C95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014A" w14:textId="77777777" w:rsidR="00566693" w:rsidRDefault="00566693" w:rsidP="002D6593">
      <w:pPr>
        <w:spacing w:line="240" w:lineRule="auto"/>
      </w:pPr>
      <w:r>
        <w:separator/>
      </w:r>
    </w:p>
  </w:footnote>
  <w:footnote w:type="continuationSeparator" w:id="0">
    <w:p w14:paraId="76C4A92E" w14:textId="77777777" w:rsidR="00566693" w:rsidRDefault="00566693" w:rsidP="002D6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A3DB" w14:textId="4027DD68" w:rsidR="00C24B6A" w:rsidRDefault="00C24B6A" w:rsidP="00C24B6A">
    <w:pPr>
      <w:pStyle w:val="Nagwek"/>
      <w:jc w:val="center"/>
    </w:pPr>
    <w:r>
      <w:rPr>
        <w:noProof/>
      </w:rPr>
      <w:drawing>
        <wp:inline distT="0" distB="0" distL="0" distR="0" wp14:anchorId="5465B1E0" wp14:editId="5C65C912">
          <wp:extent cx="4169410" cy="814070"/>
          <wp:effectExtent l="0" t="0" r="2540" b="508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2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1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9EFE" w14:textId="3C88E4EB" w:rsidR="00F30CC3" w:rsidRPr="00F30CC3" w:rsidRDefault="00DF04A4" w:rsidP="00F30CC3">
    <w:pPr>
      <w:jc w:val="center"/>
      <w:rPr>
        <w:b/>
        <w:noProof/>
        <w:color w:val="8B8178"/>
        <w:sz w:val="18"/>
        <w:szCs w:val="18"/>
      </w:rPr>
    </w:pPr>
    <w:r>
      <w:rPr>
        <w:noProof/>
      </w:rPr>
      <w:drawing>
        <wp:inline distT="0" distB="0" distL="0" distR="0" wp14:anchorId="6AC2F039" wp14:editId="5386A747">
          <wp:extent cx="4169410" cy="814070"/>
          <wp:effectExtent l="0" t="0" r="2540" b="5080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2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1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CC3">
      <w:rPr>
        <w:b/>
        <w:noProof/>
        <w:color w:val="8B8178"/>
        <w:sz w:val="18"/>
        <w:szCs w:val="1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7F9"/>
    <w:multiLevelType w:val="hybridMultilevel"/>
    <w:tmpl w:val="586CA4DE"/>
    <w:numStyleLink w:val="Zaimportowanystyl3"/>
  </w:abstractNum>
  <w:abstractNum w:abstractNumId="1" w15:restartNumberingAfterBreak="0">
    <w:nsid w:val="01676DAD"/>
    <w:multiLevelType w:val="hybridMultilevel"/>
    <w:tmpl w:val="9EF498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0E74"/>
    <w:multiLevelType w:val="hybridMultilevel"/>
    <w:tmpl w:val="CCC665B8"/>
    <w:lvl w:ilvl="0" w:tplc="0936C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204A2A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2" w:tplc="4FCCB96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 w:val="0"/>
        <w:i w:val="0"/>
        <w:iCs w:val="0"/>
        <w:color w:val="auto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12018"/>
    <w:multiLevelType w:val="hybridMultilevel"/>
    <w:tmpl w:val="69BA62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93D38"/>
    <w:multiLevelType w:val="multilevel"/>
    <w:tmpl w:val="35DA5B3E"/>
    <w:lvl w:ilvl="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27F"/>
    <w:multiLevelType w:val="hybridMultilevel"/>
    <w:tmpl w:val="D30284DA"/>
    <w:lvl w:ilvl="0" w:tplc="265C1E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964"/>
    <w:multiLevelType w:val="hybridMultilevel"/>
    <w:tmpl w:val="C5C2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6B12"/>
    <w:multiLevelType w:val="hybridMultilevel"/>
    <w:tmpl w:val="BAE2107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1172648"/>
    <w:multiLevelType w:val="hybridMultilevel"/>
    <w:tmpl w:val="7F123370"/>
    <w:lvl w:ilvl="0" w:tplc="C3D0BEB6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054A"/>
    <w:multiLevelType w:val="hybridMultilevel"/>
    <w:tmpl w:val="AE6E5C26"/>
    <w:lvl w:ilvl="0" w:tplc="B9F8D88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4D4A1E"/>
    <w:multiLevelType w:val="hybridMultilevel"/>
    <w:tmpl w:val="AFCCC8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F270D7"/>
    <w:multiLevelType w:val="hybridMultilevel"/>
    <w:tmpl w:val="6CD0FC44"/>
    <w:lvl w:ilvl="0" w:tplc="B99C2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097195"/>
    <w:multiLevelType w:val="hybridMultilevel"/>
    <w:tmpl w:val="586CA4DE"/>
    <w:styleLink w:val="Zaimportowanystyl3"/>
    <w:lvl w:ilvl="0" w:tplc="1890A3B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8E93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C50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47B4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C2A7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32FC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1E2B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EC32C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4B6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3379CD"/>
    <w:multiLevelType w:val="singleLevel"/>
    <w:tmpl w:val="ACC0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3E7D060E"/>
    <w:multiLevelType w:val="multilevel"/>
    <w:tmpl w:val="F4644A0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479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5EF63D37"/>
    <w:multiLevelType w:val="hybridMultilevel"/>
    <w:tmpl w:val="61C2C950"/>
    <w:lvl w:ilvl="0" w:tplc="528E6E6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2D3A"/>
    <w:multiLevelType w:val="hybridMultilevel"/>
    <w:tmpl w:val="AB1E1668"/>
    <w:styleLink w:val="Zaimportowanystyl2"/>
    <w:lvl w:ilvl="0" w:tplc="8362D27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48AB3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A6FA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38BE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000CC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887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F1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38C56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86B2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14C7504"/>
    <w:multiLevelType w:val="hybridMultilevel"/>
    <w:tmpl w:val="067E7EE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46F9B"/>
    <w:multiLevelType w:val="hybridMultilevel"/>
    <w:tmpl w:val="A3043D4A"/>
    <w:lvl w:ilvl="0" w:tplc="0758F8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6369"/>
    <w:multiLevelType w:val="hybridMultilevel"/>
    <w:tmpl w:val="9FF4D5B2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AE031F3"/>
    <w:multiLevelType w:val="hybridMultilevel"/>
    <w:tmpl w:val="EB441B34"/>
    <w:lvl w:ilvl="0" w:tplc="E1AC26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DA274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831747806">
    <w:abstractNumId w:val="17"/>
  </w:num>
  <w:num w:numId="2" w16cid:durableId="595141087">
    <w:abstractNumId w:val="14"/>
  </w:num>
  <w:num w:numId="3" w16cid:durableId="200096216">
    <w:abstractNumId w:val="16"/>
  </w:num>
  <w:num w:numId="4" w16cid:durableId="721563761">
    <w:abstractNumId w:val="6"/>
  </w:num>
  <w:num w:numId="5" w16cid:durableId="157619265">
    <w:abstractNumId w:val="9"/>
  </w:num>
  <w:num w:numId="6" w16cid:durableId="1047335558">
    <w:abstractNumId w:val="22"/>
  </w:num>
  <w:num w:numId="7" w16cid:durableId="1190678119">
    <w:abstractNumId w:val="8"/>
  </w:num>
  <w:num w:numId="8" w16cid:durableId="1482886646">
    <w:abstractNumId w:val="24"/>
  </w:num>
  <w:num w:numId="9" w16cid:durableId="426996850">
    <w:abstractNumId w:val="2"/>
  </w:num>
  <w:num w:numId="10" w16cid:durableId="6459336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59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4093224">
    <w:abstractNumId w:val="4"/>
  </w:num>
  <w:num w:numId="13" w16cid:durableId="82996770">
    <w:abstractNumId w:val="15"/>
  </w:num>
  <w:num w:numId="14" w16cid:durableId="787700031">
    <w:abstractNumId w:val="1"/>
  </w:num>
  <w:num w:numId="15" w16cid:durableId="351882599">
    <w:abstractNumId w:val="18"/>
  </w:num>
  <w:num w:numId="16" w16cid:durableId="1269461480">
    <w:abstractNumId w:val="21"/>
  </w:num>
  <w:num w:numId="17" w16cid:durableId="1280066678">
    <w:abstractNumId w:val="5"/>
  </w:num>
  <w:num w:numId="18" w16cid:durableId="2108846544">
    <w:abstractNumId w:val="7"/>
  </w:num>
  <w:num w:numId="19" w16cid:durableId="25180067">
    <w:abstractNumId w:val="19"/>
  </w:num>
  <w:num w:numId="20" w16cid:durableId="1152723378">
    <w:abstractNumId w:val="12"/>
  </w:num>
  <w:num w:numId="21" w16cid:durableId="528417509">
    <w:abstractNumId w:val="13"/>
  </w:num>
  <w:num w:numId="22" w16cid:durableId="1735468496">
    <w:abstractNumId w:val="0"/>
    <w:lvlOverride w:ilvl="0">
      <w:lvl w:ilvl="0" w:tplc="0AE423E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901016560">
    <w:abstractNumId w:val="11"/>
  </w:num>
  <w:num w:numId="24" w16cid:durableId="2010133059">
    <w:abstractNumId w:val="3"/>
  </w:num>
  <w:num w:numId="25" w16cid:durableId="81352832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22"/>
    <w:rsid w:val="000145E1"/>
    <w:rsid w:val="00021958"/>
    <w:rsid w:val="00022B9B"/>
    <w:rsid w:val="00025673"/>
    <w:rsid w:val="0003238F"/>
    <w:rsid w:val="00034DDB"/>
    <w:rsid w:val="00036688"/>
    <w:rsid w:val="000376CA"/>
    <w:rsid w:val="00055C8D"/>
    <w:rsid w:val="00057D9E"/>
    <w:rsid w:val="000663B0"/>
    <w:rsid w:val="00073786"/>
    <w:rsid w:val="00073D41"/>
    <w:rsid w:val="0007551D"/>
    <w:rsid w:val="0008028E"/>
    <w:rsid w:val="00081740"/>
    <w:rsid w:val="00082E90"/>
    <w:rsid w:val="000942CC"/>
    <w:rsid w:val="000976FB"/>
    <w:rsid w:val="00097AA0"/>
    <w:rsid w:val="00097AF3"/>
    <w:rsid w:val="000A3047"/>
    <w:rsid w:val="000A4BED"/>
    <w:rsid w:val="000B2E76"/>
    <w:rsid w:val="000B38CA"/>
    <w:rsid w:val="000B6FA1"/>
    <w:rsid w:val="000C035A"/>
    <w:rsid w:val="000C59D8"/>
    <w:rsid w:val="000C7213"/>
    <w:rsid w:val="000C7683"/>
    <w:rsid w:val="000D056F"/>
    <w:rsid w:val="000D3856"/>
    <w:rsid w:val="000D418A"/>
    <w:rsid w:val="000D51EB"/>
    <w:rsid w:val="000D6B0D"/>
    <w:rsid w:val="000E05B3"/>
    <w:rsid w:val="000E441A"/>
    <w:rsid w:val="000E499A"/>
    <w:rsid w:val="000F3808"/>
    <w:rsid w:val="0010675B"/>
    <w:rsid w:val="00115BB3"/>
    <w:rsid w:val="00126041"/>
    <w:rsid w:val="001348F5"/>
    <w:rsid w:val="00135F1F"/>
    <w:rsid w:val="00142712"/>
    <w:rsid w:val="0014626B"/>
    <w:rsid w:val="00146AFF"/>
    <w:rsid w:val="00155580"/>
    <w:rsid w:val="00155EF2"/>
    <w:rsid w:val="00161970"/>
    <w:rsid w:val="00162822"/>
    <w:rsid w:val="00163710"/>
    <w:rsid w:val="0016654A"/>
    <w:rsid w:val="001678A4"/>
    <w:rsid w:val="001703E6"/>
    <w:rsid w:val="0017343A"/>
    <w:rsid w:val="00175CEB"/>
    <w:rsid w:val="00180929"/>
    <w:rsid w:val="00182B3F"/>
    <w:rsid w:val="0018372B"/>
    <w:rsid w:val="001851D5"/>
    <w:rsid w:val="001944EA"/>
    <w:rsid w:val="001A035C"/>
    <w:rsid w:val="001A37A9"/>
    <w:rsid w:val="001A6570"/>
    <w:rsid w:val="001B1261"/>
    <w:rsid w:val="001B3E7C"/>
    <w:rsid w:val="001B48B4"/>
    <w:rsid w:val="001B58FA"/>
    <w:rsid w:val="001C0859"/>
    <w:rsid w:val="001C159F"/>
    <w:rsid w:val="001C5486"/>
    <w:rsid w:val="001D0AAA"/>
    <w:rsid w:val="001D4C9B"/>
    <w:rsid w:val="001E12B2"/>
    <w:rsid w:val="001E2752"/>
    <w:rsid w:val="001E7881"/>
    <w:rsid w:val="001F3752"/>
    <w:rsid w:val="001F376E"/>
    <w:rsid w:val="001F5689"/>
    <w:rsid w:val="001F5D51"/>
    <w:rsid w:val="00202360"/>
    <w:rsid w:val="00202690"/>
    <w:rsid w:val="00202CD3"/>
    <w:rsid w:val="00205BEF"/>
    <w:rsid w:val="00211B3F"/>
    <w:rsid w:val="002260EF"/>
    <w:rsid w:val="00234FE5"/>
    <w:rsid w:val="00246951"/>
    <w:rsid w:val="00246B2E"/>
    <w:rsid w:val="00253FFF"/>
    <w:rsid w:val="00257C1B"/>
    <w:rsid w:val="00267AD6"/>
    <w:rsid w:val="002818C2"/>
    <w:rsid w:val="002827B6"/>
    <w:rsid w:val="00285B64"/>
    <w:rsid w:val="00290634"/>
    <w:rsid w:val="00291D68"/>
    <w:rsid w:val="002A60FF"/>
    <w:rsid w:val="002B1960"/>
    <w:rsid w:val="002B41B0"/>
    <w:rsid w:val="002B4400"/>
    <w:rsid w:val="002B7147"/>
    <w:rsid w:val="002C0E96"/>
    <w:rsid w:val="002C779B"/>
    <w:rsid w:val="002D63E1"/>
    <w:rsid w:val="002D6593"/>
    <w:rsid w:val="002E2415"/>
    <w:rsid w:val="002E3788"/>
    <w:rsid w:val="002E5CB9"/>
    <w:rsid w:val="002F46C0"/>
    <w:rsid w:val="00301378"/>
    <w:rsid w:val="00303FE0"/>
    <w:rsid w:val="003114CB"/>
    <w:rsid w:val="00315CCF"/>
    <w:rsid w:val="00325966"/>
    <w:rsid w:val="00326315"/>
    <w:rsid w:val="00332EBB"/>
    <w:rsid w:val="003370F5"/>
    <w:rsid w:val="00340CF8"/>
    <w:rsid w:val="003416B1"/>
    <w:rsid w:val="00344D1A"/>
    <w:rsid w:val="0034686A"/>
    <w:rsid w:val="00351ABA"/>
    <w:rsid w:val="003522E4"/>
    <w:rsid w:val="00360C04"/>
    <w:rsid w:val="0036209F"/>
    <w:rsid w:val="00362569"/>
    <w:rsid w:val="00377ADF"/>
    <w:rsid w:val="0038062B"/>
    <w:rsid w:val="00385563"/>
    <w:rsid w:val="00387660"/>
    <w:rsid w:val="00392AC8"/>
    <w:rsid w:val="00394555"/>
    <w:rsid w:val="003A040F"/>
    <w:rsid w:val="003A7BFB"/>
    <w:rsid w:val="003B0721"/>
    <w:rsid w:val="003B0CC9"/>
    <w:rsid w:val="003B1D78"/>
    <w:rsid w:val="003B7243"/>
    <w:rsid w:val="003C08BF"/>
    <w:rsid w:val="003C3244"/>
    <w:rsid w:val="003C363C"/>
    <w:rsid w:val="003D1705"/>
    <w:rsid w:val="003D1DD6"/>
    <w:rsid w:val="003D295D"/>
    <w:rsid w:val="003D3C87"/>
    <w:rsid w:val="003D6D74"/>
    <w:rsid w:val="003E023D"/>
    <w:rsid w:val="003E3511"/>
    <w:rsid w:val="003E414D"/>
    <w:rsid w:val="003E5380"/>
    <w:rsid w:val="003F5DC1"/>
    <w:rsid w:val="003F7232"/>
    <w:rsid w:val="0040212A"/>
    <w:rsid w:val="00402FE9"/>
    <w:rsid w:val="004040BC"/>
    <w:rsid w:val="0041005A"/>
    <w:rsid w:val="00414628"/>
    <w:rsid w:val="00425BA5"/>
    <w:rsid w:val="00432E61"/>
    <w:rsid w:val="00445661"/>
    <w:rsid w:val="00450A3D"/>
    <w:rsid w:val="0047113D"/>
    <w:rsid w:val="00483EC7"/>
    <w:rsid w:val="004850BF"/>
    <w:rsid w:val="00491151"/>
    <w:rsid w:val="004928BD"/>
    <w:rsid w:val="004A2D45"/>
    <w:rsid w:val="004A7097"/>
    <w:rsid w:val="004B4DED"/>
    <w:rsid w:val="004B6638"/>
    <w:rsid w:val="004C0604"/>
    <w:rsid w:val="004C1EF6"/>
    <w:rsid w:val="004C2D47"/>
    <w:rsid w:val="004C580A"/>
    <w:rsid w:val="004C7312"/>
    <w:rsid w:val="004D35A8"/>
    <w:rsid w:val="004D3F62"/>
    <w:rsid w:val="004D7DD5"/>
    <w:rsid w:val="004E6458"/>
    <w:rsid w:val="004E746E"/>
    <w:rsid w:val="004F2E3D"/>
    <w:rsid w:val="004F7809"/>
    <w:rsid w:val="00501209"/>
    <w:rsid w:val="00502050"/>
    <w:rsid w:val="00503B4C"/>
    <w:rsid w:val="005056FB"/>
    <w:rsid w:val="00516A0E"/>
    <w:rsid w:val="00530557"/>
    <w:rsid w:val="0053389C"/>
    <w:rsid w:val="00533D59"/>
    <w:rsid w:val="00534DE7"/>
    <w:rsid w:val="00535F9E"/>
    <w:rsid w:val="00540D35"/>
    <w:rsid w:val="0054509D"/>
    <w:rsid w:val="005458DE"/>
    <w:rsid w:val="00553FFB"/>
    <w:rsid w:val="00555177"/>
    <w:rsid w:val="00560ACA"/>
    <w:rsid w:val="00566693"/>
    <w:rsid w:val="00570406"/>
    <w:rsid w:val="00570FD3"/>
    <w:rsid w:val="0057103D"/>
    <w:rsid w:val="00573832"/>
    <w:rsid w:val="005753E3"/>
    <w:rsid w:val="00586D74"/>
    <w:rsid w:val="00595C95"/>
    <w:rsid w:val="005A0B0D"/>
    <w:rsid w:val="005A54E0"/>
    <w:rsid w:val="005B55FF"/>
    <w:rsid w:val="005C2944"/>
    <w:rsid w:val="005C46F4"/>
    <w:rsid w:val="005D07B3"/>
    <w:rsid w:val="005D646A"/>
    <w:rsid w:val="005D6D33"/>
    <w:rsid w:val="005E5D78"/>
    <w:rsid w:val="005F0438"/>
    <w:rsid w:val="005F2776"/>
    <w:rsid w:val="005F5314"/>
    <w:rsid w:val="00601AAE"/>
    <w:rsid w:val="006032D8"/>
    <w:rsid w:val="006054CA"/>
    <w:rsid w:val="006057DE"/>
    <w:rsid w:val="0061237F"/>
    <w:rsid w:val="00612720"/>
    <w:rsid w:val="006160BD"/>
    <w:rsid w:val="00641174"/>
    <w:rsid w:val="00642939"/>
    <w:rsid w:val="00644CB8"/>
    <w:rsid w:val="006535CE"/>
    <w:rsid w:val="00653EA5"/>
    <w:rsid w:val="0066063B"/>
    <w:rsid w:val="00670F3A"/>
    <w:rsid w:val="00677F8C"/>
    <w:rsid w:val="006856AF"/>
    <w:rsid w:val="00690D41"/>
    <w:rsid w:val="00693480"/>
    <w:rsid w:val="00693FA3"/>
    <w:rsid w:val="00694910"/>
    <w:rsid w:val="0069654A"/>
    <w:rsid w:val="006971DA"/>
    <w:rsid w:val="006A019B"/>
    <w:rsid w:val="006A107B"/>
    <w:rsid w:val="006A118C"/>
    <w:rsid w:val="006A4F2A"/>
    <w:rsid w:val="006B1BDC"/>
    <w:rsid w:val="006B2C61"/>
    <w:rsid w:val="006C3041"/>
    <w:rsid w:val="006C45E7"/>
    <w:rsid w:val="006D04D2"/>
    <w:rsid w:val="006D2D3A"/>
    <w:rsid w:val="006D34A2"/>
    <w:rsid w:val="006D3D9D"/>
    <w:rsid w:val="006D4BF0"/>
    <w:rsid w:val="006E1B53"/>
    <w:rsid w:val="006F02A7"/>
    <w:rsid w:val="006F2C8A"/>
    <w:rsid w:val="006F5A12"/>
    <w:rsid w:val="00700311"/>
    <w:rsid w:val="00701AE8"/>
    <w:rsid w:val="0070530D"/>
    <w:rsid w:val="00706C27"/>
    <w:rsid w:val="00711EBC"/>
    <w:rsid w:val="007124F8"/>
    <w:rsid w:val="00714930"/>
    <w:rsid w:val="007237A8"/>
    <w:rsid w:val="0072541C"/>
    <w:rsid w:val="0072676E"/>
    <w:rsid w:val="007358E7"/>
    <w:rsid w:val="00751F63"/>
    <w:rsid w:val="007531A2"/>
    <w:rsid w:val="00757394"/>
    <w:rsid w:val="00760228"/>
    <w:rsid w:val="00760C45"/>
    <w:rsid w:val="0076791C"/>
    <w:rsid w:val="007729C3"/>
    <w:rsid w:val="00775B87"/>
    <w:rsid w:val="007767F0"/>
    <w:rsid w:val="00784B63"/>
    <w:rsid w:val="007920E4"/>
    <w:rsid w:val="007A0EF2"/>
    <w:rsid w:val="007C2DBE"/>
    <w:rsid w:val="007C3DAE"/>
    <w:rsid w:val="007C530B"/>
    <w:rsid w:val="007C718D"/>
    <w:rsid w:val="007C77B1"/>
    <w:rsid w:val="007E0822"/>
    <w:rsid w:val="007E1721"/>
    <w:rsid w:val="007E17D0"/>
    <w:rsid w:val="007E4319"/>
    <w:rsid w:val="007F39E3"/>
    <w:rsid w:val="0080089A"/>
    <w:rsid w:val="0080103E"/>
    <w:rsid w:val="008014EE"/>
    <w:rsid w:val="00805CCC"/>
    <w:rsid w:val="00807273"/>
    <w:rsid w:val="00810ED4"/>
    <w:rsid w:val="0081256F"/>
    <w:rsid w:val="00812C09"/>
    <w:rsid w:val="00821F97"/>
    <w:rsid w:val="00834DF1"/>
    <w:rsid w:val="00855038"/>
    <w:rsid w:val="00857391"/>
    <w:rsid w:val="00857A46"/>
    <w:rsid w:val="00861221"/>
    <w:rsid w:val="008635A1"/>
    <w:rsid w:val="00863937"/>
    <w:rsid w:val="00867929"/>
    <w:rsid w:val="00875464"/>
    <w:rsid w:val="0088121B"/>
    <w:rsid w:val="00881449"/>
    <w:rsid w:val="00883BE8"/>
    <w:rsid w:val="0088533F"/>
    <w:rsid w:val="00894DE9"/>
    <w:rsid w:val="0089675D"/>
    <w:rsid w:val="008A2FBA"/>
    <w:rsid w:val="008A31D5"/>
    <w:rsid w:val="008B1585"/>
    <w:rsid w:val="008B6677"/>
    <w:rsid w:val="008C1F42"/>
    <w:rsid w:val="008C26A3"/>
    <w:rsid w:val="008C572B"/>
    <w:rsid w:val="008D1639"/>
    <w:rsid w:val="008D66FD"/>
    <w:rsid w:val="008D7FF9"/>
    <w:rsid w:val="008E0C70"/>
    <w:rsid w:val="009053A1"/>
    <w:rsid w:val="009059A9"/>
    <w:rsid w:val="009068FF"/>
    <w:rsid w:val="00907C85"/>
    <w:rsid w:val="009100EF"/>
    <w:rsid w:val="00913C59"/>
    <w:rsid w:val="00917B51"/>
    <w:rsid w:val="00920316"/>
    <w:rsid w:val="00922848"/>
    <w:rsid w:val="00923564"/>
    <w:rsid w:val="00924685"/>
    <w:rsid w:val="009262BA"/>
    <w:rsid w:val="00930571"/>
    <w:rsid w:val="009314F9"/>
    <w:rsid w:val="00932354"/>
    <w:rsid w:val="00940312"/>
    <w:rsid w:val="009405D4"/>
    <w:rsid w:val="00951473"/>
    <w:rsid w:val="00954519"/>
    <w:rsid w:val="009575AE"/>
    <w:rsid w:val="00961191"/>
    <w:rsid w:val="00963BB5"/>
    <w:rsid w:val="00964E2A"/>
    <w:rsid w:val="00965485"/>
    <w:rsid w:val="00970240"/>
    <w:rsid w:val="00975B03"/>
    <w:rsid w:val="00984695"/>
    <w:rsid w:val="00985057"/>
    <w:rsid w:val="0098609A"/>
    <w:rsid w:val="009958D4"/>
    <w:rsid w:val="009A2C2B"/>
    <w:rsid w:val="009A6706"/>
    <w:rsid w:val="009A721B"/>
    <w:rsid w:val="009C0A07"/>
    <w:rsid w:val="009C4CEE"/>
    <w:rsid w:val="009C619F"/>
    <w:rsid w:val="009D1730"/>
    <w:rsid w:val="009D1EC4"/>
    <w:rsid w:val="009D57B4"/>
    <w:rsid w:val="009E7166"/>
    <w:rsid w:val="009F4692"/>
    <w:rsid w:val="009F4D13"/>
    <w:rsid w:val="00A0630E"/>
    <w:rsid w:val="00A066CB"/>
    <w:rsid w:val="00A234AA"/>
    <w:rsid w:val="00A30A2C"/>
    <w:rsid w:val="00A34A72"/>
    <w:rsid w:val="00A3676C"/>
    <w:rsid w:val="00A41CCD"/>
    <w:rsid w:val="00A43127"/>
    <w:rsid w:val="00A50F16"/>
    <w:rsid w:val="00A600CD"/>
    <w:rsid w:val="00A61E03"/>
    <w:rsid w:val="00A6316F"/>
    <w:rsid w:val="00A712A1"/>
    <w:rsid w:val="00A71D7E"/>
    <w:rsid w:val="00A746D8"/>
    <w:rsid w:val="00A7537B"/>
    <w:rsid w:val="00A8350B"/>
    <w:rsid w:val="00A85D7A"/>
    <w:rsid w:val="00A91B06"/>
    <w:rsid w:val="00A9203C"/>
    <w:rsid w:val="00A961C6"/>
    <w:rsid w:val="00AA2D29"/>
    <w:rsid w:val="00AB0DF6"/>
    <w:rsid w:val="00AB1666"/>
    <w:rsid w:val="00AE67BC"/>
    <w:rsid w:val="00AE7AB8"/>
    <w:rsid w:val="00AF3459"/>
    <w:rsid w:val="00AF3BB8"/>
    <w:rsid w:val="00AF6BC1"/>
    <w:rsid w:val="00B02578"/>
    <w:rsid w:val="00B03659"/>
    <w:rsid w:val="00B0526D"/>
    <w:rsid w:val="00B07A03"/>
    <w:rsid w:val="00B07B16"/>
    <w:rsid w:val="00B201C2"/>
    <w:rsid w:val="00B228B2"/>
    <w:rsid w:val="00B250FB"/>
    <w:rsid w:val="00B31787"/>
    <w:rsid w:val="00B337E1"/>
    <w:rsid w:val="00B4040F"/>
    <w:rsid w:val="00B42A35"/>
    <w:rsid w:val="00B43BEF"/>
    <w:rsid w:val="00B45B02"/>
    <w:rsid w:val="00B47840"/>
    <w:rsid w:val="00B478F5"/>
    <w:rsid w:val="00B5147C"/>
    <w:rsid w:val="00B51BD8"/>
    <w:rsid w:val="00B5746E"/>
    <w:rsid w:val="00B60645"/>
    <w:rsid w:val="00B709FA"/>
    <w:rsid w:val="00B7135D"/>
    <w:rsid w:val="00B77C56"/>
    <w:rsid w:val="00B802CF"/>
    <w:rsid w:val="00B91953"/>
    <w:rsid w:val="00B92C85"/>
    <w:rsid w:val="00BA2878"/>
    <w:rsid w:val="00BA6C70"/>
    <w:rsid w:val="00BB1982"/>
    <w:rsid w:val="00BB22E7"/>
    <w:rsid w:val="00BB6B2A"/>
    <w:rsid w:val="00BC0408"/>
    <w:rsid w:val="00BD771D"/>
    <w:rsid w:val="00BE3FAB"/>
    <w:rsid w:val="00BE7010"/>
    <w:rsid w:val="00C01D3C"/>
    <w:rsid w:val="00C03F61"/>
    <w:rsid w:val="00C12A31"/>
    <w:rsid w:val="00C12F4A"/>
    <w:rsid w:val="00C20DF2"/>
    <w:rsid w:val="00C22C12"/>
    <w:rsid w:val="00C24B6A"/>
    <w:rsid w:val="00C25518"/>
    <w:rsid w:val="00C30DE5"/>
    <w:rsid w:val="00C33B9E"/>
    <w:rsid w:val="00C3601A"/>
    <w:rsid w:val="00C44B8D"/>
    <w:rsid w:val="00C501E7"/>
    <w:rsid w:val="00C55C1A"/>
    <w:rsid w:val="00C56910"/>
    <w:rsid w:val="00C57817"/>
    <w:rsid w:val="00C60824"/>
    <w:rsid w:val="00C62D9C"/>
    <w:rsid w:val="00C64665"/>
    <w:rsid w:val="00C67B3D"/>
    <w:rsid w:val="00C71C1A"/>
    <w:rsid w:val="00C943AF"/>
    <w:rsid w:val="00CC0033"/>
    <w:rsid w:val="00CC193C"/>
    <w:rsid w:val="00CC4F2E"/>
    <w:rsid w:val="00CD22A0"/>
    <w:rsid w:val="00CD23E1"/>
    <w:rsid w:val="00CD3A67"/>
    <w:rsid w:val="00CD5D0B"/>
    <w:rsid w:val="00CD6B6F"/>
    <w:rsid w:val="00CE0183"/>
    <w:rsid w:val="00CE28E6"/>
    <w:rsid w:val="00CF5DAB"/>
    <w:rsid w:val="00CF6815"/>
    <w:rsid w:val="00D069F6"/>
    <w:rsid w:val="00D12243"/>
    <w:rsid w:val="00D1254F"/>
    <w:rsid w:val="00D1353B"/>
    <w:rsid w:val="00D144CF"/>
    <w:rsid w:val="00D2025C"/>
    <w:rsid w:val="00D2372C"/>
    <w:rsid w:val="00D24C3D"/>
    <w:rsid w:val="00D30827"/>
    <w:rsid w:val="00D40A64"/>
    <w:rsid w:val="00D42124"/>
    <w:rsid w:val="00D47D7C"/>
    <w:rsid w:val="00D503FB"/>
    <w:rsid w:val="00D562AC"/>
    <w:rsid w:val="00D61E54"/>
    <w:rsid w:val="00D621C5"/>
    <w:rsid w:val="00D71FF4"/>
    <w:rsid w:val="00D75F4E"/>
    <w:rsid w:val="00D772FC"/>
    <w:rsid w:val="00D82474"/>
    <w:rsid w:val="00D870FB"/>
    <w:rsid w:val="00D91428"/>
    <w:rsid w:val="00D93130"/>
    <w:rsid w:val="00D94295"/>
    <w:rsid w:val="00D94D0A"/>
    <w:rsid w:val="00D96F5A"/>
    <w:rsid w:val="00D97564"/>
    <w:rsid w:val="00DA000C"/>
    <w:rsid w:val="00DA0192"/>
    <w:rsid w:val="00DA5E15"/>
    <w:rsid w:val="00DB0164"/>
    <w:rsid w:val="00DB100C"/>
    <w:rsid w:val="00DB7146"/>
    <w:rsid w:val="00DC1B62"/>
    <w:rsid w:val="00DC1BF3"/>
    <w:rsid w:val="00DC4ACC"/>
    <w:rsid w:val="00DC5D62"/>
    <w:rsid w:val="00DD02F3"/>
    <w:rsid w:val="00DD04D2"/>
    <w:rsid w:val="00DD49E6"/>
    <w:rsid w:val="00DD7999"/>
    <w:rsid w:val="00DE45D7"/>
    <w:rsid w:val="00DF04A4"/>
    <w:rsid w:val="00DF13C0"/>
    <w:rsid w:val="00E14F08"/>
    <w:rsid w:val="00E169E3"/>
    <w:rsid w:val="00E233FD"/>
    <w:rsid w:val="00E23D24"/>
    <w:rsid w:val="00E25F5E"/>
    <w:rsid w:val="00E264E8"/>
    <w:rsid w:val="00E34763"/>
    <w:rsid w:val="00E529C8"/>
    <w:rsid w:val="00E52D5C"/>
    <w:rsid w:val="00E548FD"/>
    <w:rsid w:val="00E5671D"/>
    <w:rsid w:val="00E6156B"/>
    <w:rsid w:val="00E66361"/>
    <w:rsid w:val="00E66932"/>
    <w:rsid w:val="00E70967"/>
    <w:rsid w:val="00E775D4"/>
    <w:rsid w:val="00E8492A"/>
    <w:rsid w:val="00E85AAA"/>
    <w:rsid w:val="00E864A6"/>
    <w:rsid w:val="00E86C4E"/>
    <w:rsid w:val="00E93210"/>
    <w:rsid w:val="00E938C3"/>
    <w:rsid w:val="00E93B8E"/>
    <w:rsid w:val="00E97899"/>
    <w:rsid w:val="00EA2FCB"/>
    <w:rsid w:val="00EA4DB0"/>
    <w:rsid w:val="00EA6617"/>
    <w:rsid w:val="00EC3257"/>
    <w:rsid w:val="00EC34DC"/>
    <w:rsid w:val="00ED024F"/>
    <w:rsid w:val="00ED34E7"/>
    <w:rsid w:val="00EE484A"/>
    <w:rsid w:val="00EE4A9A"/>
    <w:rsid w:val="00EE52BA"/>
    <w:rsid w:val="00EF616C"/>
    <w:rsid w:val="00F00632"/>
    <w:rsid w:val="00F01933"/>
    <w:rsid w:val="00F021DA"/>
    <w:rsid w:val="00F02B81"/>
    <w:rsid w:val="00F04427"/>
    <w:rsid w:val="00F05D02"/>
    <w:rsid w:val="00F10677"/>
    <w:rsid w:val="00F11732"/>
    <w:rsid w:val="00F11BB8"/>
    <w:rsid w:val="00F12721"/>
    <w:rsid w:val="00F16CC8"/>
    <w:rsid w:val="00F17E93"/>
    <w:rsid w:val="00F26E51"/>
    <w:rsid w:val="00F30CC3"/>
    <w:rsid w:val="00F318F4"/>
    <w:rsid w:val="00F4007C"/>
    <w:rsid w:val="00F409BA"/>
    <w:rsid w:val="00F52548"/>
    <w:rsid w:val="00F54918"/>
    <w:rsid w:val="00F56726"/>
    <w:rsid w:val="00F62AD0"/>
    <w:rsid w:val="00F70436"/>
    <w:rsid w:val="00F70556"/>
    <w:rsid w:val="00F72D23"/>
    <w:rsid w:val="00F753FA"/>
    <w:rsid w:val="00F75534"/>
    <w:rsid w:val="00F83547"/>
    <w:rsid w:val="00F85E62"/>
    <w:rsid w:val="00F91320"/>
    <w:rsid w:val="00F92541"/>
    <w:rsid w:val="00FA40D9"/>
    <w:rsid w:val="00FB1274"/>
    <w:rsid w:val="00FB1725"/>
    <w:rsid w:val="00FB70B1"/>
    <w:rsid w:val="00FC7D2C"/>
    <w:rsid w:val="00FC7E2C"/>
    <w:rsid w:val="00FD0963"/>
    <w:rsid w:val="00FD0D92"/>
    <w:rsid w:val="00FD125A"/>
    <w:rsid w:val="00FD1855"/>
    <w:rsid w:val="00FD2BFA"/>
    <w:rsid w:val="00FE1B37"/>
    <w:rsid w:val="00FE4B34"/>
    <w:rsid w:val="00FF2684"/>
    <w:rsid w:val="00FF2926"/>
    <w:rsid w:val="00FF56DA"/>
    <w:rsid w:val="00FF6C5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4A9C6"/>
  <w15:docId w15:val="{689D0C50-E877-4213-AA78-010B5AFC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DC1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1F5689"/>
    <w:pPr>
      <w:keepNext/>
      <w:widowControl w:val="0"/>
      <w:tabs>
        <w:tab w:val="num" w:pos="0"/>
      </w:tabs>
      <w:suppressAutoHyphens/>
      <w:jc w:val="left"/>
      <w:outlineLvl w:val="0"/>
    </w:pPr>
    <w:rPr>
      <w:rFonts w:ascii="Arial" w:hAnsi="Arial"/>
      <w:b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1D0AAA"/>
    <w:pPr>
      <w:keepNext/>
      <w:suppressAutoHyphens/>
      <w:spacing w:before="360" w:after="180"/>
      <w:jc w:val="left"/>
      <w:outlineLvl w:val="1"/>
    </w:pPr>
    <w:rPr>
      <w:rFonts w:ascii="Arial" w:eastAsia="Times New Roman" w:hAnsi="Arial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1D0AAA"/>
    <w:pPr>
      <w:keepNext/>
      <w:suppressAutoHyphens/>
      <w:spacing w:before="240" w:after="60"/>
      <w:jc w:val="left"/>
      <w:outlineLvl w:val="2"/>
    </w:pPr>
    <w:rPr>
      <w:rFonts w:ascii="Arial" w:hAnsi="Arial"/>
      <w:sz w:val="2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autoRedefine/>
    <w:qFormat/>
    <w:rsid w:val="001D0AAA"/>
    <w:pPr>
      <w:keepNext/>
      <w:suppressAutoHyphens/>
      <w:spacing w:before="60"/>
      <w:outlineLvl w:val="3"/>
    </w:pPr>
    <w:rPr>
      <w:rFonts w:ascii="Arial" w:eastAsia="Times New Roman" w:hAnsi="Arial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61C6"/>
    <w:pPr>
      <w:spacing w:before="240" w:after="60"/>
      <w:outlineLvl w:val="6"/>
    </w:pPr>
    <w:rPr>
      <w:rFonts w:ascii="Calibri" w:eastAsia="Times New Roman" w:hAnsi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D0AAA"/>
    <w:rPr>
      <w:rFonts w:ascii="Arial" w:eastAsia="Times New Roman" w:hAnsi="Arial"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1F5689"/>
    <w:rPr>
      <w:rFonts w:ascii="Arial" w:hAnsi="Arial"/>
      <w:b/>
      <w:kern w:val="1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D0AAA"/>
    <w:rPr>
      <w:rFonts w:ascii="Arial" w:hAnsi="Arial"/>
      <w:lang w:eastAsia="ar-SA"/>
    </w:rPr>
  </w:style>
  <w:style w:type="character" w:customStyle="1" w:styleId="Nagwek4Znak">
    <w:name w:val="Nagłówek 4 Znak"/>
    <w:link w:val="Nagwek4"/>
    <w:rsid w:val="001D0AAA"/>
    <w:rPr>
      <w:rFonts w:ascii="Arial" w:eastAsia="Times New Roman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D659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D659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5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D659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59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D6593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41005A"/>
    <w:pPr>
      <w:spacing w:line="240" w:lineRule="auto"/>
      <w:jc w:val="left"/>
    </w:pPr>
    <w:rPr>
      <w:rFonts w:ascii="Tahoma" w:eastAsia="Times New Roman" w:hAnsi="Tahoma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1005A"/>
    <w:rPr>
      <w:rFonts w:ascii="Tahoma" w:eastAsia="Times New Roman" w:hAnsi="Tahoma"/>
      <w:sz w:val="24"/>
    </w:rPr>
  </w:style>
  <w:style w:type="character" w:styleId="Hipercze">
    <w:name w:val="Hyperlink"/>
    <w:rsid w:val="00081740"/>
    <w:rPr>
      <w:color w:val="000080"/>
      <w:u w:val="single"/>
    </w:rPr>
  </w:style>
  <w:style w:type="character" w:customStyle="1" w:styleId="Nagwek7Znak">
    <w:name w:val="Nagłówek 7 Znak"/>
    <w:link w:val="Nagwek7"/>
    <w:uiPriority w:val="9"/>
    <w:rsid w:val="00A961C6"/>
    <w:rPr>
      <w:rFonts w:ascii="Calibri" w:eastAsia="Times New Roman" w:hAnsi="Calibri"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961C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961C6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A961C6"/>
    <w:pPr>
      <w:spacing w:line="240" w:lineRule="auto"/>
      <w:jc w:val="center"/>
    </w:pPr>
    <w:rPr>
      <w:rFonts w:eastAsia="Times New Roman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A961C6"/>
    <w:rPr>
      <w:rFonts w:eastAsia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72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7E1721"/>
    <w:rPr>
      <w:sz w:val="16"/>
      <w:szCs w:val="16"/>
      <w:lang w:eastAsia="en-US"/>
    </w:rPr>
  </w:style>
  <w:style w:type="paragraph" w:customStyle="1" w:styleId="AbsatzTableFormat">
    <w:name w:val="AbsatzTableFormat"/>
    <w:basedOn w:val="Normalny"/>
    <w:autoRedefine/>
    <w:rsid w:val="00D12243"/>
    <w:pPr>
      <w:spacing w:line="240" w:lineRule="auto"/>
      <w:jc w:val="left"/>
    </w:pPr>
    <w:rPr>
      <w:rFonts w:ascii="Tahoma" w:eastAsia="Times New Roman" w:hAnsi="Tahoma" w:cs="Tahoma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02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B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B9B"/>
    <w:rPr>
      <w:b/>
      <w:bCs/>
      <w:lang w:eastAsia="en-US"/>
    </w:rPr>
  </w:style>
  <w:style w:type="paragraph" w:styleId="Akapitzlist">
    <w:name w:val="List Paragraph"/>
    <w:aliases w:val="sw tekst,L1,Numerowanie,List Paragraph,Akapit z listą BS,normalny tekst,CW_Lista,lp1,Preambuła,T_SZ_List Paragraph,Akapit z listą5,Podsis rysunku,Bullet Number,List Paragraph2,ISCG Numerowanie,lp11,List Paragraph11,Bullet 1,Body MS Bullet"/>
    <w:basedOn w:val="Normalny"/>
    <w:link w:val="AkapitzlistZnak"/>
    <w:qFormat/>
    <w:rsid w:val="00022B9B"/>
    <w:pPr>
      <w:spacing w:line="240" w:lineRule="auto"/>
      <w:ind w:left="708"/>
      <w:jc w:val="left"/>
    </w:pPr>
    <w:rPr>
      <w:rFonts w:eastAsia="Times New Roman"/>
      <w:sz w:val="20"/>
      <w:szCs w:val="20"/>
      <w:lang w:eastAsia="pl-PL"/>
    </w:rPr>
  </w:style>
  <w:style w:type="paragraph" w:styleId="Lista2">
    <w:name w:val="List 2"/>
    <w:basedOn w:val="Normalny"/>
    <w:rsid w:val="00923564"/>
    <w:pPr>
      <w:spacing w:line="240" w:lineRule="auto"/>
      <w:ind w:left="566" w:hanging="283"/>
      <w:jc w:val="left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92356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Uwydatnienie">
    <w:name w:val="Emphasis"/>
    <w:qFormat/>
    <w:rsid w:val="00DD49E6"/>
    <w:rPr>
      <w:b/>
      <w:bCs/>
      <w:i w:val="0"/>
      <w:iCs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7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A721B"/>
    <w:rPr>
      <w:sz w:val="24"/>
      <w:szCs w:val="24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lp1 Znak,Preambuła Znak,T_SZ_List Paragraph Znak,Akapit z listą5 Znak,Podsis rysunku Znak,Bullet Number Znak"/>
    <w:link w:val="Akapitzlist"/>
    <w:uiPriority w:val="99"/>
    <w:qFormat/>
    <w:rsid w:val="00F85E62"/>
    <w:rPr>
      <w:rFonts w:eastAsia="Times New Roman"/>
    </w:rPr>
  </w:style>
  <w:style w:type="paragraph" w:customStyle="1" w:styleId="Standard">
    <w:name w:val="Standard"/>
    <w:rsid w:val="00AB16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711EBC"/>
    <w:rPr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3E023D"/>
  </w:style>
  <w:style w:type="numbering" w:customStyle="1" w:styleId="Zaimportowanystyl2">
    <w:name w:val="Zaimportowany styl 2"/>
    <w:rsid w:val="004F2E3D"/>
    <w:pPr>
      <w:numPr>
        <w:numId w:val="19"/>
      </w:numPr>
    </w:pPr>
  </w:style>
  <w:style w:type="numbering" w:customStyle="1" w:styleId="Zaimportowanystyl3">
    <w:name w:val="Zaimportowany styl 3"/>
    <w:rsid w:val="002B19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mid.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3201-7C3D-4C01-8018-B3F5B26C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mailto:faktury@imid.med.pl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cp:keywords/>
  <cp:lastModifiedBy>Dorota Piasecka</cp:lastModifiedBy>
  <cp:revision>11</cp:revision>
  <cp:lastPrinted>2022-05-12T10:59:00Z</cp:lastPrinted>
  <dcterms:created xsi:type="dcterms:W3CDTF">2022-05-12T11:00:00Z</dcterms:created>
  <dcterms:modified xsi:type="dcterms:W3CDTF">2022-06-02T05:46:00Z</dcterms:modified>
</cp:coreProperties>
</file>